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62369" w14:textId="77777777" w:rsidR="008B1067" w:rsidRDefault="008B1067" w:rsidP="008B1067">
      <w:pPr>
        <w:spacing w:before="100" w:after="100" w:line="240" w:lineRule="auto"/>
        <w:jc w:val="center"/>
        <w:rPr>
          <w:rFonts w:ascii="Times New Roman" w:eastAsia="Times New Roman" w:hAnsi="Times New Roman"/>
          <w:color w:val="000000"/>
          <w:sz w:val="27"/>
        </w:rPr>
      </w:pPr>
      <w:bookmarkStart w:id="0" w:name="_Hlk58777853"/>
      <w:bookmarkStart w:id="1" w:name="_Hlk58778009"/>
      <w:r>
        <w:rPr>
          <w:rFonts w:ascii="Times New Roman" w:eastAsia="Times New Roman" w:hAnsi="Times New Roman"/>
          <w:color w:val="000000"/>
          <w:sz w:val="27"/>
        </w:rPr>
        <w:t>ФЕДЕРАЛЬНАЯ СЛУЖБА ИСПОЛНЕНИЯ НАКАЗАНИЙ</w:t>
      </w:r>
    </w:p>
    <w:p w14:paraId="4849512E" w14:textId="77777777" w:rsidR="008B1067" w:rsidRDefault="008B1067" w:rsidP="008B1067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7"/>
        </w:rPr>
        <w:t>ФЕДЕРАЛЬНОЕ КАЗЕННОЕ ОБРАЗОВАТЕЛЬНОЕ УЧРЕЖДЕНИЕ</w:t>
      </w:r>
    </w:p>
    <w:p w14:paraId="3FBC29FA" w14:textId="77777777" w:rsidR="008B1067" w:rsidRDefault="008B1067" w:rsidP="008B1067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7"/>
        </w:rPr>
        <w:t>ВЫСШЕГО ОБРАЗОВАНИЯ</w:t>
      </w:r>
    </w:p>
    <w:p w14:paraId="30A3349D" w14:textId="77777777" w:rsidR="008B1067" w:rsidRDefault="008B1067" w:rsidP="008B1067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7"/>
        </w:rPr>
        <w:t>«КУЗБАССКИЙ ИНСТИТУТ ФСИН РОССИИ»</w:t>
      </w:r>
    </w:p>
    <w:p w14:paraId="002627E2" w14:textId="77777777" w:rsidR="008B1067" w:rsidRDefault="008B1067" w:rsidP="008B1067">
      <w:pPr>
        <w:rPr>
          <w:rFonts w:ascii="Times New Roman" w:hAnsi="Times New Roman"/>
          <w:sz w:val="28"/>
          <w:szCs w:val="28"/>
        </w:rPr>
      </w:pPr>
    </w:p>
    <w:p w14:paraId="52D4A918" w14:textId="77777777" w:rsidR="008B1067" w:rsidRDefault="008B1067" w:rsidP="008B1067">
      <w:pPr>
        <w:rPr>
          <w:rFonts w:ascii="Times New Roman" w:hAnsi="Times New Roman"/>
          <w:sz w:val="28"/>
          <w:szCs w:val="28"/>
        </w:rPr>
      </w:pPr>
    </w:p>
    <w:p w14:paraId="1C298D76" w14:textId="155EF57C" w:rsidR="00BF24A5" w:rsidRPr="00C639C5" w:rsidRDefault="00BF24A5" w:rsidP="00BF24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9C5">
        <w:rPr>
          <w:rFonts w:ascii="Times New Roman" w:hAnsi="Times New Roman" w:cs="Times New Roman"/>
          <w:sz w:val="28"/>
          <w:szCs w:val="28"/>
        </w:rPr>
        <w:t>Кафедра</w:t>
      </w:r>
      <w:r w:rsidR="00C639C5" w:rsidRPr="00C63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режима, охраны и конвоирования.</w:t>
      </w:r>
    </w:p>
    <w:p w14:paraId="04FE63E5" w14:textId="77777777" w:rsidR="008B1067" w:rsidRDefault="008B1067" w:rsidP="008B1067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828D9CA" w14:textId="221E1CB6" w:rsidR="00BF24A5" w:rsidRPr="00C639C5" w:rsidRDefault="00BF24A5" w:rsidP="00BF24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9C5">
        <w:rPr>
          <w:rFonts w:ascii="Times New Roman" w:hAnsi="Times New Roman" w:cs="Times New Roman"/>
          <w:sz w:val="28"/>
          <w:szCs w:val="28"/>
        </w:rPr>
        <w:t xml:space="preserve">К у р с о в а </w:t>
      </w:r>
      <w:proofErr w:type="gramStart"/>
      <w:r w:rsidRPr="00C639C5">
        <w:rPr>
          <w:rFonts w:ascii="Times New Roman" w:hAnsi="Times New Roman" w:cs="Times New Roman"/>
          <w:sz w:val="28"/>
          <w:szCs w:val="28"/>
        </w:rPr>
        <w:t>я</w:t>
      </w:r>
      <w:r w:rsidRPr="00C639C5">
        <w:rPr>
          <w:rFonts w:ascii="Times New Roman" w:hAnsi="Times New Roman" w:cs="Times New Roman"/>
          <w:sz w:val="28"/>
          <w:szCs w:val="28"/>
        </w:rPr>
        <w:t xml:space="preserve"> </w:t>
      </w:r>
      <w:r w:rsidRPr="00C639C5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C639C5">
        <w:rPr>
          <w:rFonts w:ascii="Times New Roman" w:hAnsi="Times New Roman" w:cs="Times New Roman"/>
          <w:sz w:val="28"/>
          <w:szCs w:val="28"/>
        </w:rPr>
        <w:t xml:space="preserve"> а б о т а</w:t>
      </w:r>
    </w:p>
    <w:p w14:paraId="0DD67E99" w14:textId="77777777" w:rsidR="008B1067" w:rsidRDefault="008B1067" w:rsidP="008B1067">
      <w:pPr>
        <w:jc w:val="center"/>
        <w:rPr>
          <w:rFonts w:ascii="Times New Roman" w:hAnsi="Times New Roman"/>
          <w:sz w:val="28"/>
          <w:szCs w:val="28"/>
        </w:rPr>
      </w:pPr>
    </w:p>
    <w:p w14:paraId="78C36D46" w14:textId="6BD0E63E" w:rsidR="008B1067" w:rsidRPr="00553EDA" w:rsidRDefault="008B1067" w:rsidP="008B10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Обеспечение безопасности</w:t>
      </w:r>
    </w:p>
    <w:p w14:paraId="7C441162" w14:textId="77777777" w:rsidR="008B1067" w:rsidRDefault="008B1067" w:rsidP="008B1067">
      <w:pPr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14:paraId="5A5BDFA6" w14:textId="215E3424" w:rsidR="008B1067" w:rsidRPr="00576B16" w:rsidRDefault="008B1067" w:rsidP="00576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</w:t>
      </w:r>
      <w:r w:rsidRPr="004B5C5E">
        <w:rPr>
          <w:rFonts w:ascii="Times New Roman" w:eastAsia="Times New Roman" w:hAnsi="Times New Roman"/>
          <w:bCs/>
          <w:sz w:val="28"/>
          <w:szCs w:val="28"/>
        </w:rPr>
        <w:t>ем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 w:rsidRPr="004B5C5E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Обеспечение безопасности исправительных учреждений и следственных изоляторов в условиях чрезвычайных обстоятельств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</w:p>
    <w:p w14:paraId="3C219855" w14:textId="77777777" w:rsidR="008B1067" w:rsidRPr="004B5C5E" w:rsidRDefault="008B1067" w:rsidP="00C639C5">
      <w:pPr>
        <w:rPr>
          <w:rFonts w:ascii="Times New Roman" w:eastAsia="Times New Roman" w:hAnsi="Times New Roman"/>
          <w:bCs/>
          <w:sz w:val="28"/>
          <w:szCs w:val="28"/>
        </w:rPr>
      </w:pPr>
    </w:p>
    <w:p w14:paraId="52396F82" w14:textId="77777777" w:rsidR="00BF24A5" w:rsidRDefault="008B1067" w:rsidP="00C639C5">
      <w:pPr>
        <w:spacing w:after="0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4B5C5E">
        <w:rPr>
          <w:rFonts w:ascii="Times New Roman" w:eastAsia="Times New Roman" w:hAnsi="Times New Roman"/>
          <w:bCs/>
          <w:sz w:val="28"/>
          <w:szCs w:val="28"/>
        </w:rPr>
        <w:t xml:space="preserve">Выполнил: </w:t>
      </w:r>
    </w:p>
    <w:p w14:paraId="6FDDCD37" w14:textId="31DDB611" w:rsidR="008B1067" w:rsidRDefault="00BF24A5" w:rsidP="00C639C5">
      <w:pPr>
        <w:spacing w:after="0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</w:t>
      </w:r>
      <w:r w:rsidR="008B1067">
        <w:rPr>
          <w:rFonts w:ascii="Times New Roman" w:eastAsia="Times New Roman" w:hAnsi="Times New Roman"/>
          <w:bCs/>
          <w:sz w:val="28"/>
          <w:szCs w:val="28"/>
        </w:rPr>
        <w:t>урсант 4 курса 6 взвода</w:t>
      </w:r>
    </w:p>
    <w:p w14:paraId="2B16BD1B" w14:textId="1FEC8B5D" w:rsidR="008B1067" w:rsidRPr="004B5C5E" w:rsidRDefault="00BF24A5" w:rsidP="00C639C5">
      <w:pPr>
        <w:spacing w:after="0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ряд.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вн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. сл., </w:t>
      </w:r>
      <w:r w:rsidR="008B1067">
        <w:rPr>
          <w:rFonts w:ascii="Times New Roman" w:eastAsia="Times New Roman" w:hAnsi="Times New Roman"/>
          <w:bCs/>
          <w:sz w:val="28"/>
          <w:szCs w:val="28"/>
        </w:rPr>
        <w:t>Овчинников А.А.</w:t>
      </w:r>
    </w:p>
    <w:p w14:paraId="2C2402D7" w14:textId="77777777" w:rsidR="00C639C5" w:rsidRDefault="00C639C5" w:rsidP="00C639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CCB073" w14:textId="23310F48" w:rsidR="00BF24A5" w:rsidRPr="00BF24A5" w:rsidRDefault="00BF24A5" w:rsidP="00C639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24A5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14:paraId="07C569F3" w14:textId="77777777" w:rsidR="00BF24A5" w:rsidRPr="00BF24A5" w:rsidRDefault="00BF24A5" w:rsidP="00C639C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кафедры </w:t>
      </w:r>
      <w:proofErr w:type="spellStart"/>
      <w:r w:rsidRPr="00BF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ОРОиК</w:t>
      </w:r>
      <w:proofErr w:type="spellEnd"/>
      <w:r w:rsidRPr="00BF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14:paraId="246AF431" w14:textId="65EC322B" w:rsidR="00BF24A5" w:rsidRPr="00C639C5" w:rsidRDefault="00BF24A5" w:rsidP="00C639C5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к.ю.н</w:t>
      </w:r>
      <w:proofErr w:type="spellEnd"/>
      <w:r w:rsidRPr="00BF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подполковник </w:t>
      </w:r>
      <w:proofErr w:type="spellStart"/>
      <w:r w:rsidRPr="00BF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вн.сл</w:t>
      </w:r>
      <w:proofErr w:type="spellEnd"/>
      <w:r w:rsidRPr="00BF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Бочкарев В.В.</w:t>
      </w:r>
    </w:p>
    <w:p w14:paraId="085FEAD7" w14:textId="77777777" w:rsidR="00C639C5" w:rsidRDefault="00C639C5" w:rsidP="008B10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14:paraId="45AC63DD" w14:textId="314D9528" w:rsidR="008B1067" w:rsidRPr="004B5C5E" w:rsidRDefault="008B1067" w:rsidP="008B10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4B5C5E">
        <w:rPr>
          <w:rFonts w:ascii="Times New Roman" w:eastAsia="Times New Roman" w:hAnsi="Times New Roman"/>
          <w:bCs/>
          <w:sz w:val="28"/>
          <w:szCs w:val="28"/>
        </w:rPr>
        <w:t>Дата защиты: «____» __________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20</w:t>
      </w:r>
      <w:r w:rsidRPr="004B5C5E">
        <w:rPr>
          <w:rFonts w:ascii="Times New Roman" w:eastAsia="Times New Roman" w:hAnsi="Times New Roman"/>
          <w:bCs/>
          <w:sz w:val="28"/>
          <w:szCs w:val="28"/>
        </w:rPr>
        <w:t xml:space="preserve">__ год </w:t>
      </w:r>
    </w:p>
    <w:p w14:paraId="48FEEEBC" w14:textId="36B95180" w:rsidR="007C1743" w:rsidRDefault="008B1067" w:rsidP="00C639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4B5C5E">
        <w:rPr>
          <w:rFonts w:ascii="Times New Roman" w:eastAsia="Times New Roman" w:hAnsi="Times New Roman"/>
          <w:bCs/>
          <w:sz w:val="28"/>
          <w:szCs w:val="28"/>
        </w:rPr>
        <w:t>Работа защищена на оценку «____________»</w:t>
      </w:r>
      <w:bookmarkEnd w:id="0"/>
    </w:p>
    <w:p w14:paraId="5180E8AC" w14:textId="77777777" w:rsidR="00C639C5" w:rsidRDefault="00C639C5" w:rsidP="007C1743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1FB58DAD" w14:textId="77777777" w:rsidR="00C639C5" w:rsidRDefault="00C639C5" w:rsidP="007C1743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3" w:name="_Hlk58777919"/>
    </w:p>
    <w:p w14:paraId="5B7A08AF" w14:textId="1308ECE2" w:rsidR="007C1743" w:rsidRPr="007C1743" w:rsidRDefault="008B1067" w:rsidP="007C1743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г. </w:t>
      </w:r>
      <w:r w:rsidRPr="004B5C5E">
        <w:rPr>
          <w:rFonts w:ascii="Times New Roman" w:eastAsia="Times New Roman" w:hAnsi="Times New Roman"/>
          <w:bCs/>
          <w:sz w:val="28"/>
          <w:szCs w:val="28"/>
        </w:rPr>
        <w:t>Новокузнецк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2020</w:t>
      </w:r>
    </w:p>
    <w:bookmarkEnd w:id="3"/>
    <w:bookmarkEnd w:id="1"/>
    <w:p w14:paraId="1BCF3CAD" w14:textId="77777777" w:rsidR="00C639C5" w:rsidRDefault="00C639C5" w:rsidP="008B106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9B17C35" w14:textId="62C0DC45" w:rsidR="00B25CBD" w:rsidRDefault="00B25CBD" w:rsidP="008B106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1067">
        <w:rPr>
          <w:rFonts w:ascii="Times New Roman" w:eastAsia="Times New Roman" w:hAnsi="Times New Roman"/>
          <w:b/>
          <w:sz w:val="28"/>
          <w:szCs w:val="28"/>
        </w:rPr>
        <w:t>ОГЛАВЛЕНИЕ</w:t>
      </w:r>
    </w:p>
    <w:sdt>
      <w:sdtPr>
        <w:rPr>
          <w:rFonts w:asciiTheme="minorHAnsi" w:hAnsiTheme="minorHAnsi"/>
          <w:sz w:val="22"/>
        </w:rPr>
        <w:id w:val="-20139064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D110F6" w14:textId="2CF3AEA1" w:rsidR="006314C6" w:rsidRDefault="006314C6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 w:rsidRPr="006314C6">
            <w:rPr>
              <w:rFonts w:cs="Times New Roman"/>
            </w:rPr>
            <w:fldChar w:fldCharType="begin"/>
          </w:r>
          <w:r w:rsidRPr="006314C6">
            <w:rPr>
              <w:rFonts w:cs="Times New Roman"/>
            </w:rPr>
            <w:instrText xml:space="preserve"> TOC \o "1-3" \u </w:instrText>
          </w:r>
          <w:r w:rsidRPr="006314C6">
            <w:rPr>
              <w:rFonts w:cs="Times New Roman"/>
            </w:rPr>
            <w:fldChar w:fldCharType="separate"/>
          </w:r>
          <w:r>
            <w:rPr>
              <w:noProof/>
            </w:rPr>
            <w:t>ГЛАВА 1. НОРМАТИВНО ПРАВОВОЕ РЕГУЛИРОВАНИЕ ОБЕСПЕЧЕНИЯ БЕЗОПАСНОСТИ В ЧРЕЗВЫЧАЙНЫХ ОБСТОЯТЕЛЬСТВАХ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_Toc57271082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3848B06" w14:textId="4B876BA1" w:rsidR="006314C6" w:rsidRDefault="006314C6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>
            <w:rPr>
              <w:noProof/>
            </w:rPr>
            <w:t>1.1 Понятие, виды и правовое регулирование чрезвычайных обстоятельств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_Toc57271083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3ED66755" w14:textId="7D2164BA" w:rsidR="006314C6" w:rsidRDefault="006314C6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>
            <w:rPr>
              <w:noProof/>
            </w:rPr>
            <w:t>1.2 Правовое регулирование обеспечения безопасности в чрезвычайных обстоятельствах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_Toc57271084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246EEFC" w14:textId="3E91C08D" w:rsidR="006314C6" w:rsidRDefault="006314C6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>
            <w:rPr>
              <w:noProof/>
            </w:rPr>
            <w:t>ГЛАВА 2. СПОСОБЫ И СОДЕРЖАНИЕ ОБЕСПЕЧЕНИЯ БЕЗОПАСНОСТИ В ЧРЕЗВЫЧАЙНЫХ ОБСТОЯТЕЛЬСТВАХ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_Toc57271085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364B21D9" w14:textId="5ACE14D8" w:rsidR="006314C6" w:rsidRDefault="006314C6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>
            <w:rPr>
              <w:noProof/>
            </w:rPr>
            <w:t>2.1. Содержание обеспечения безопасности и его способы, применяемые в исправительных учреждениях и следственных изоляторах УИС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_Toc57271086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7B5E55AC" w14:textId="55EB00CA" w:rsidR="006314C6" w:rsidRDefault="006314C6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>
            <w:rPr>
              <w:noProof/>
            </w:rPr>
            <w:t>2.2 Применение способов и их содержание для обеспечения безопасности в чрезвычайных обстоятельствах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_Toc57271087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  <w:p w14:paraId="6D09B180" w14:textId="18D752F7" w:rsidR="006314C6" w:rsidRDefault="006314C6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>
            <w:rPr>
              <w:noProof/>
            </w:rPr>
            <w:t>ЗАКЛЮЧЕНИЕ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_Toc57271088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27</w:t>
          </w:r>
          <w:r>
            <w:rPr>
              <w:noProof/>
            </w:rPr>
            <w:fldChar w:fldCharType="end"/>
          </w:r>
        </w:p>
        <w:p w14:paraId="27EB6BD2" w14:textId="28661E18" w:rsidR="006314C6" w:rsidRDefault="006314C6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>
            <w:rPr>
              <w:noProof/>
            </w:rPr>
            <w:t>СПИСОК ИСПОЛЬЗУЕМЫХ ИСТОЧНИКОВ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_Toc57271089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  <w:p w14:paraId="6E925036" w14:textId="0D94158F" w:rsidR="006314C6" w:rsidRDefault="006314C6">
          <w:r w:rsidRPr="006314C6">
            <w:rPr>
              <w:rFonts w:ascii="Times New Roman" w:hAnsi="Times New Roman" w:cs="Times New Roman"/>
              <w:sz w:val="28"/>
            </w:rPr>
            <w:fldChar w:fldCharType="end"/>
          </w:r>
        </w:p>
      </w:sdtContent>
    </w:sdt>
    <w:p w14:paraId="68FCAF42" w14:textId="77777777" w:rsidR="008B1067" w:rsidRPr="008B1067" w:rsidRDefault="008B1067" w:rsidP="008B106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E01555C" w14:textId="77777777" w:rsidR="0031072F" w:rsidRDefault="0031072F">
      <w:pPr>
        <w:spacing w:after="160" w:line="259" w:lineRule="auto"/>
      </w:pPr>
      <w:r>
        <w:br w:type="page"/>
      </w:r>
    </w:p>
    <w:p w14:paraId="4434A54E" w14:textId="0A8BA32D" w:rsidR="0031072F" w:rsidRDefault="0031072F" w:rsidP="007C17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1743">
        <w:rPr>
          <w:rFonts w:ascii="Times New Roman" w:eastAsia="Times New Roman" w:hAnsi="Times New Roman"/>
          <w:b/>
          <w:sz w:val="28"/>
          <w:szCs w:val="28"/>
        </w:rPr>
        <w:lastRenderedPageBreak/>
        <w:t>ВВЕДЕНИЕ</w:t>
      </w:r>
    </w:p>
    <w:p w14:paraId="29FFA4DB" w14:textId="4F641F2E" w:rsidR="007C1743" w:rsidRDefault="007C1743" w:rsidP="007C17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F0CF556" w14:textId="77777777" w:rsidR="007C1743" w:rsidRPr="007C1743" w:rsidRDefault="007C1743" w:rsidP="007C17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2B676FB" w14:textId="1F9A2DD4" w:rsidR="0031072F" w:rsidRDefault="0031072F" w:rsidP="007C17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современном мире возникает множество опасных для человека явлений и событ</w:t>
      </w:r>
      <w:r w:rsidR="00901B7A">
        <w:rPr>
          <w:rFonts w:ascii="Times New Roman" w:hAnsi="Times New Roman" w:cs="Times New Roman"/>
          <w:bCs/>
          <w:sz w:val="28"/>
          <w:szCs w:val="28"/>
        </w:rPr>
        <w:t xml:space="preserve">ий. Они зачастую затрагивают большие количества людей </w:t>
      </w:r>
      <w:r w:rsidR="00E50BAF">
        <w:rPr>
          <w:rFonts w:ascii="Times New Roman" w:hAnsi="Times New Roman" w:cs="Times New Roman"/>
          <w:bCs/>
          <w:sz w:val="28"/>
          <w:szCs w:val="28"/>
        </w:rPr>
        <w:t>и организаций</w:t>
      </w:r>
      <w:r w:rsidR="00901B7A">
        <w:rPr>
          <w:rFonts w:ascii="Times New Roman" w:hAnsi="Times New Roman" w:cs="Times New Roman"/>
          <w:bCs/>
          <w:sz w:val="28"/>
          <w:szCs w:val="28"/>
        </w:rPr>
        <w:t>. УИС в лице ФСИН России не является исключением.</w:t>
      </w:r>
    </w:p>
    <w:p w14:paraId="1CFF4644" w14:textId="77777777" w:rsidR="00901B7A" w:rsidRDefault="00901B7A" w:rsidP="007C174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Актуальность данной работы обусловлена тем, что УИС является одним из элементов системы по обеспечению безопасности граждан, сотрудников и объектов УИС и напрямую сталкивается с проявлениями чрезвычайных обстоятельств.</w:t>
      </w:r>
    </w:p>
    <w:p w14:paraId="08375255" w14:textId="77777777" w:rsidR="00901B7A" w:rsidRDefault="00901B7A" w:rsidP="007C1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Объект курсовой работы – общественные отношения возникающие в связи с обеспечением безопасности </w:t>
      </w:r>
      <w:r>
        <w:rPr>
          <w:rFonts w:ascii="Times New Roman" w:hAnsi="Times New Roman" w:cs="Times New Roman"/>
          <w:sz w:val="28"/>
          <w:szCs w:val="28"/>
        </w:rPr>
        <w:t>исправительных учреждений и следственных изоляторов при чрезвычайных обстоятельствах.</w:t>
      </w:r>
    </w:p>
    <w:p w14:paraId="4D5E4020" w14:textId="77777777" w:rsidR="00BE6CD6" w:rsidRDefault="00BE6CD6" w:rsidP="007C1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Предмет курсовой работы - комплексное изучение механизма осуществления</w:t>
      </w:r>
      <w:r w:rsidRPr="00BE6C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обеспечения безопасности </w:t>
      </w:r>
      <w:r>
        <w:rPr>
          <w:rFonts w:ascii="Times New Roman" w:hAnsi="Times New Roman" w:cs="Times New Roman"/>
          <w:sz w:val="28"/>
          <w:szCs w:val="28"/>
        </w:rPr>
        <w:t>исправительных учреждений и следственных изоляторов при чрезвычайных обстоятельствах.</w:t>
      </w:r>
    </w:p>
    <w:p w14:paraId="33CEDCC6" w14:textId="77777777" w:rsidR="00BE6CD6" w:rsidRDefault="00BE6CD6" w:rsidP="007C174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Цель курсовой работы - изучение системы обеспечения безопасности при чрезвычайных обстоятельствах, как неотъемлемой части общественного регулирования для более полного раскрытия принципов, алгоритмов и способов ликвидации и нейтрализации последствий</w:t>
      </w:r>
      <w:r w:rsidR="00F2555C">
        <w:rPr>
          <w:rFonts w:ascii="Times New Roman" w:hAnsi="Times New Roman"/>
          <w:color w:val="000000"/>
          <w:sz w:val="28"/>
        </w:rPr>
        <w:t>.</w:t>
      </w:r>
    </w:p>
    <w:p w14:paraId="21F866E8" w14:textId="77777777" w:rsidR="00F2555C" w:rsidRDefault="00F2555C" w:rsidP="007C174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достижения этой цели необходимо решить следующие задачи:</w:t>
      </w:r>
    </w:p>
    <w:p w14:paraId="519096FD" w14:textId="32C8726F" w:rsidR="00F2555C" w:rsidRDefault="00F2555C" w:rsidP="007C1743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нормативно-п</w:t>
      </w:r>
      <w:r w:rsidR="008B1067">
        <w:rPr>
          <w:rFonts w:ascii="Times New Roman" w:hAnsi="Times New Roman" w:cs="Times New Roman"/>
          <w:sz w:val="28"/>
          <w:szCs w:val="28"/>
        </w:rPr>
        <w:t>равовое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регулирование в данной сфере</w:t>
      </w:r>
      <w:r w:rsidR="008B1067">
        <w:rPr>
          <w:rFonts w:ascii="Times New Roman" w:hAnsi="Times New Roman" w:cs="Times New Roman"/>
          <w:sz w:val="28"/>
          <w:szCs w:val="28"/>
        </w:rPr>
        <w:t>.</w:t>
      </w:r>
    </w:p>
    <w:p w14:paraId="4EDACFD6" w14:textId="67DF86D4" w:rsidR="004A0B57" w:rsidRDefault="004A0B57" w:rsidP="007C1743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сущность охраняемых при ЧО интересов, объектов и субъектов.</w:t>
      </w:r>
    </w:p>
    <w:p w14:paraId="32FD5768" w14:textId="3A9E4DA4" w:rsidR="00F2555C" w:rsidRDefault="00F2555C" w:rsidP="007C1743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действующие механизмы и систему обеспечения безопасности при чрезвычайных обстоятельствах</w:t>
      </w:r>
      <w:r w:rsidR="008B1067">
        <w:rPr>
          <w:rFonts w:ascii="Times New Roman" w:hAnsi="Times New Roman" w:cs="Times New Roman"/>
          <w:sz w:val="28"/>
          <w:szCs w:val="28"/>
        </w:rPr>
        <w:t>.</w:t>
      </w:r>
    </w:p>
    <w:p w14:paraId="3C0EEF0C" w14:textId="77777777" w:rsidR="00F2555C" w:rsidRDefault="00F2555C" w:rsidP="007C174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F2555C">
        <w:rPr>
          <w:rFonts w:ascii="Times New Roman" w:hAnsi="Times New Roman"/>
          <w:color w:val="000000"/>
          <w:sz w:val="28"/>
        </w:rPr>
        <w:t>Методологическую основу курсовой работы составили методы индукции, синтеза, анализа, изучение научной литературы, способствовавшие получению сформулированных выводов, связанных с данной темой.</w:t>
      </w:r>
      <w:r w:rsidRPr="00F2555C">
        <w:rPr>
          <w:rFonts w:ascii="Times New Roman" w:hAnsi="Times New Roman"/>
          <w:color w:val="000000"/>
          <w:sz w:val="28"/>
        </w:rPr>
        <w:br/>
        <w:t xml:space="preserve">Структура курсовой работы обусловлена целью и задачами исследования и </w:t>
      </w:r>
      <w:r w:rsidRPr="00F2555C">
        <w:rPr>
          <w:rFonts w:ascii="Times New Roman" w:hAnsi="Times New Roman"/>
          <w:color w:val="000000"/>
          <w:sz w:val="28"/>
        </w:rPr>
        <w:lastRenderedPageBreak/>
        <w:t>включает в себя: введение, двух глав, которые состоят из двух параграфов, заключения и списка использованной литературы.</w:t>
      </w:r>
    </w:p>
    <w:p w14:paraId="23F57707" w14:textId="77777777" w:rsidR="00BE6CD6" w:rsidRPr="00F2555C" w:rsidRDefault="00F2555C" w:rsidP="007C174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</w:p>
    <w:p w14:paraId="1AE40EF4" w14:textId="053D7065" w:rsidR="00A27C3B" w:rsidRDefault="007C1743" w:rsidP="007C1743">
      <w:pPr>
        <w:pStyle w:val="1"/>
        <w:spacing w:before="0" w:beforeAutospacing="0" w:after="0" w:afterAutospacing="0"/>
      </w:pPr>
      <w:bookmarkStart w:id="4" w:name="_Toc57271082"/>
      <w:r w:rsidRPr="0031072F">
        <w:lastRenderedPageBreak/>
        <w:t>ГЛАВА 1. НОРМАТИВНО ПРАВОВОЕ РЕГУЛИРОВАНИЕ ОБЕСПЕЧЕНИЯ БЕЗОПАСНОСТИ В ЧРЕЗВЫЧАЙНЫХ ОБСТОЯТЕЛЬСТВАХ</w:t>
      </w:r>
      <w:bookmarkEnd w:id="4"/>
    </w:p>
    <w:p w14:paraId="210D807A" w14:textId="1E067B20" w:rsidR="007C1743" w:rsidRDefault="007C1743" w:rsidP="007C1743">
      <w:pPr>
        <w:pStyle w:val="1"/>
        <w:spacing w:before="0" w:beforeAutospacing="0" w:after="0" w:afterAutospacing="0"/>
      </w:pPr>
    </w:p>
    <w:p w14:paraId="79AE33F1" w14:textId="77777777" w:rsidR="007C1743" w:rsidRDefault="007C1743" w:rsidP="007C1743">
      <w:pPr>
        <w:pStyle w:val="1"/>
        <w:spacing w:before="0" w:beforeAutospacing="0" w:after="0" w:afterAutospacing="0"/>
      </w:pPr>
    </w:p>
    <w:p w14:paraId="3A1E5E17" w14:textId="2E3F3125" w:rsidR="00F2555C" w:rsidRPr="007C1743" w:rsidRDefault="007C1743" w:rsidP="006314C6">
      <w:pPr>
        <w:pStyle w:val="2"/>
      </w:pPr>
      <w:bookmarkStart w:id="5" w:name="_Toc57271083"/>
      <w:r>
        <w:t xml:space="preserve">1.1 </w:t>
      </w:r>
      <w:r w:rsidR="00F2555C" w:rsidRPr="007C1743">
        <w:t>Понятие, виды и правовое регулирование чрезвычайных обстоятельств</w:t>
      </w:r>
      <w:bookmarkEnd w:id="5"/>
    </w:p>
    <w:p w14:paraId="1BAC1F9E" w14:textId="3545C43F" w:rsidR="007C1743" w:rsidRDefault="007C1743" w:rsidP="007C1743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6622D" w14:textId="77777777" w:rsidR="007C1743" w:rsidRPr="00F2555C" w:rsidRDefault="007C1743" w:rsidP="007C1743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C5BB7" w14:textId="3DDB5E99" w:rsidR="00F2555C" w:rsidRPr="00D468F3" w:rsidRDefault="00E97553" w:rsidP="007C174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8F3">
        <w:rPr>
          <w:rFonts w:ascii="Times New Roman" w:hAnsi="Times New Roman" w:cs="Times New Roman"/>
          <w:sz w:val="28"/>
          <w:szCs w:val="28"/>
        </w:rPr>
        <w:t>В настоящее время прямого понятия «чрезвычайного обстоятельства» не закреплено ни в одном</w:t>
      </w:r>
      <w:r w:rsidR="00056834" w:rsidRPr="00D468F3">
        <w:rPr>
          <w:rFonts w:ascii="Times New Roman" w:hAnsi="Times New Roman" w:cs="Times New Roman"/>
          <w:sz w:val="28"/>
          <w:szCs w:val="28"/>
        </w:rPr>
        <w:t xml:space="preserve"> нормативном или</w:t>
      </w:r>
      <w:r w:rsidRPr="00D468F3">
        <w:rPr>
          <w:rFonts w:ascii="Times New Roman" w:hAnsi="Times New Roman" w:cs="Times New Roman"/>
          <w:sz w:val="28"/>
          <w:szCs w:val="28"/>
        </w:rPr>
        <w:t xml:space="preserve"> правовом </w:t>
      </w:r>
      <w:r w:rsidR="00056834" w:rsidRPr="00D468F3">
        <w:rPr>
          <w:rFonts w:ascii="Times New Roman" w:hAnsi="Times New Roman" w:cs="Times New Roman"/>
          <w:sz w:val="28"/>
          <w:szCs w:val="28"/>
        </w:rPr>
        <w:t xml:space="preserve">актах Федерального законодательства. </w:t>
      </w:r>
      <w:r w:rsidR="00117CCD" w:rsidRPr="00D468F3">
        <w:rPr>
          <w:rFonts w:ascii="Times New Roman" w:hAnsi="Times New Roman" w:cs="Times New Roman"/>
          <w:sz w:val="28"/>
          <w:szCs w:val="28"/>
        </w:rPr>
        <w:t xml:space="preserve">Однако в Федеральном конституционном законе от 30.05.2001 </w:t>
      </w:r>
      <w:r w:rsidR="001154B1">
        <w:rPr>
          <w:rFonts w:ascii="Times New Roman" w:hAnsi="Times New Roman" w:cs="Times New Roman"/>
          <w:sz w:val="28"/>
          <w:szCs w:val="28"/>
        </w:rPr>
        <w:t>№</w:t>
      </w:r>
      <w:r w:rsidR="00117CCD" w:rsidRPr="00D468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3-ФКЗ «О чрезвычайном положении</w:t>
      </w:r>
      <w:r w:rsidR="00117CCD" w:rsidRPr="00D468F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  <w:r w:rsidR="00AA530C" w:rsidRPr="00D468F3">
        <w:rPr>
          <w:rStyle w:val="a6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footnoteReference w:id="1"/>
      </w:r>
      <w:r w:rsidR="00117CCD" w:rsidRPr="00D468F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, </w:t>
      </w:r>
      <w:r w:rsidR="00117CCD" w:rsidRPr="00D468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именно</w:t>
      </w:r>
      <w:r w:rsidR="00E62508" w:rsidRPr="00D468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главе второй данного ФКЗ указаны </w:t>
      </w:r>
      <w:r w:rsidR="00E62508" w:rsidRPr="00D46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обстоятельства введения чрезвычайного положения, что можно трактовать как чрезвычайные обстоятельства из-за которых может вводиться такое положение. К таким обстоятельствам</w:t>
      </w:r>
      <w:r w:rsidR="00D46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 3</w:t>
      </w:r>
      <w:r w:rsidR="00E62508" w:rsidRPr="00D46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ФКЗ относит:</w:t>
      </w:r>
    </w:p>
    <w:p w14:paraId="6C012D32" w14:textId="02A53ACE" w:rsidR="00E62508" w:rsidRPr="00D468F3" w:rsidRDefault="00D468F3" w:rsidP="007C174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E62508" w:rsidRPr="00D46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попытки насильственного изменения конституционного строя Российской Федерации, захвата или присвоения власти, вооруженный мятеж, массовые беспорядки, террористические акты, блокирование или захват особо важных объектов или отдельных местностей, подготовка и деятельность незаконных вооруженных формирований, межнациональные, межконфессиональные и региональные конфликты, сопровождающиеся насильственными действиями, создающие непосредственную угрозу жизни и безопасности граждан, нормальной деятельности органов государственной власти и органов местного самоуправления;</w:t>
      </w:r>
    </w:p>
    <w:p w14:paraId="713B0E40" w14:textId="07BB5C72" w:rsidR="00E62508" w:rsidRPr="00D468F3" w:rsidRDefault="00D468F3" w:rsidP="007C174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</w:t>
      </w:r>
      <w:r w:rsidR="00DB5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2508" w:rsidRPr="00D46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чрезвычайные ситуации природного и техногенного характера, чрезвычайные экологические ситуации, в том числе эпидемии и эпизоотии, возникшие в результате аварий, опасных природных явлений, катастроф, стихийных и иных бедствий, повлекшие (могущие повлечь) человеческие жертвы, нанесение ущерба здоровью людей и окружающей природной среде, значительные материальные потери и нарушение условий жизнедеятельности </w:t>
      </w:r>
      <w:r w:rsidR="00E62508" w:rsidRPr="00D46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населения и требующие проведения масштабных аварийно-спасательных и других неотложных работ.</w:t>
      </w:r>
    </w:p>
    <w:p w14:paraId="509A250E" w14:textId="42A037A8" w:rsidR="00D468F3" w:rsidRPr="00DB5F91" w:rsidRDefault="00D468F3" w:rsidP="002A5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91">
        <w:rPr>
          <w:rFonts w:ascii="Times New Roman" w:hAnsi="Times New Roman" w:cs="Times New Roman"/>
          <w:sz w:val="28"/>
          <w:szCs w:val="28"/>
        </w:rPr>
        <w:t xml:space="preserve">Федеральный закон от 21.12.1994 </w:t>
      </w:r>
      <w:r w:rsidR="001154B1">
        <w:rPr>
          <w:rFonts w:ascii="Times New Roman" w:hAnsi="Times New Roman" w:cs="Times New Roman"/>
          <w:sz w:val="28"/>
          <w:szCs w:val="28"/>
        </w:rPr>
        <w:t>№</w:t>
      </w:r>
      <w:r w:rsidRPr="00DB5F91">
        <w:rPr>
          <w:rFonts w:ascii="Times New Roman" w:hAnsi="Times New Roman" w:cs="Times New Roman"/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характера"</w:t>
      </w:r>
      <w:r w:rsidR="002A5C72" w:rsidRPr="00DB5F91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DB5F91">
        <w:rPr>
          <w:rFonts w:ascii="Times New Roman" w:hAnsi="Times New Roman" w:cs="Times New Roman"/>
          <w:sz w:val="28"/>
          <w:szCs w:val="28"/>
        </w:rPr>
        <w:t xml:space="preserve"> в ст. 1 дает понятие термину чрезвычайная ситуация, что </w:t>
      </w:r>
      <w:r w:rsidR="00E56CC2" w:rsidRPr="00DB5F91">
        <w:rPr>
          <w:rFonts w:ascii="Times New Roman" w:hAnsi="Times New Roman" w:cs="Times New Roman"/>
          <w:sz w:val="28"/>
          <w:szCs w:val="28"/>
        </w:rPr>
        <w:t>практически дословно повторяет определение</w:t>
      </w:r>
      <w:r w:rsidRPr="00DB5F91">
        <w:rPr>
          <w:rFonts w:ascii="Times New Roman" w:hAnsi="Times New Roman" w:cs="Times New Roman"/>
          <w:sz w:val="28"/>
          <w:szCs w:val="28"/>
        </w:rPr>
        <w:t xml:space="preserve"> </w:t>
      </w:r>
      <w:r w:rsidR="00E56CC2" w:rsidRPr="00DB5F91">
        <w:rPr>
          <w:rFonts w:ascii="Times New Roman" w:hAnsi="Times New Roman" w:cs="Times New Roman"/>
          <w:sz w:val="28"/>
          <w:szCs w:val="28"/>
        </w:rPr>
        <w:t>из</w:t>
      </w:r>
      <w:r w:rsidRPr="00DB5F91">
        <w:rPr>
          <w:rFonts w:ascii="Times New Roman" w:hAnsi="Times New Roman" w:cs="Times New Roman"/>
          <w:sz w:val="28"/>
          <w:szCs w:val="28"/>
        </w:rPr>
        <w:t xml:space="preserve"> п. “б” </w:t>
      </w:r>
      <w:r w:rsidR="00E56CC2" w:rsidRPr="00DB5F91">
        <w:rPr>
          <w:rFonts w:ascii="Times New Roman" w:hAnsi="Times New Roman" w:cs="Times New Roman"/>
          <w:sz w:val="28"/>
          <w:szCs w:val="28"/>
        </w:rPr>
        <w:t xml:space="preserve">ст. 3 ФКЗ </w:t>
      </w:r>
      <w:r w:rsidR="001154B1">
        <w:rPr>
          <w:rFonts w:ascii="Times New Roman" w:hAnsi="Times New Roman" w:cs="Times New Roman"/>
          <w:sz w:val="28"/>
          <w:szCs w:val="28"/>
        </w:rPr>
        <w:t>№</w:t>
      </w:r>
      <w:r w:rsidR="00E56CC2" w:rsidRPr="00DB5F91">
        <w:rPr>
          <w:rFonts w:ascii="Times New Roman" w:hAnsi="Times New Roman" w:cs="Times New Roman"/>
          <w:sz w:val="28"/>
          <w:szCs w:val="28"/>
        </w:rPr>
        <w:t xml:space="preserve"> 3 </w:t>
      </w:r>
      <w:r w:rsidR="00E56CC2" w:rsidRPr="00DB5F91">
        <w:rPr>
          <w:rFonts w:ascii="Times New Roman" w:hAnsi="Times New Roman" w:cs="Times New Roman"/>
          <w:sz w:val="28"/>
          <w:szCs w:val="28"/>
          <w:shd w:val="clear" w:color="auto" w:fill="FFFFFF"/>
        </w:rPr>
        <w:t>«О чрезвычайном положении</w:t>
      </w:r>
      <w:r w:rsidR="00E56CC2" w:rsidRPr="00DB5F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». </w:t>
      </w:r>
      <w:r w:rsidR="00E56CC2" w:rsidRPr="00DB5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Следовательно собирательное название данных обстоятельств будет “чрезвычайная ситуация”, но в то же время возникает вопрос, какое название будет у обстоятельств из п. “а” ст.3 ФКЗ </w:t>
      </w:r>
      <w:r w:rsidR="001154B1">
        <w:rPr>
          <w:rFonts w:ascii="Times New Roman" w:hAnsi="Times New Roman" w:cs="Times New Roman"/>
          <w:sz w:val="28"/>
          <w:szCs w:val="28"/>
        </w:rPr>
        <w:t xml:space="preserve">№ </w:t>
      </w:r>
      <w:r w:rsidR="00E56CC2" w:rsidRPr="00DB5F91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</w:p>
    <w:p w14:paraId="3D03E7EE" w14:textId="132321B8" w:rsidR="00E62508" w:rsidRPr="00D468F3" w:rsidRDefault="00AA530C" w:rsidP="002A5C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8F3">
        <w:rPr>
          <w:rFonts w:ascii="Times New Roman" w:hAnsi="Times New Roman" w:cs="Times New Roman"/>
          <w:sz w:val="28"/>
          <w:szCs w:val="28"/>
        </w:rPr>
        <w:t>Трудовой кодекс</w:t>
      </w:r>
      <w:r w:rsidRPr="00D468F3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D468F3">
        <w:rPr>
          <w:rFonts w:ascii="Times New Roman" w:hAnsi="Times New Roman" w:cs="Times New Roman"/>
          <w:sz w:val="28"/>
          <w:szCs w:val="28"/>
        </w:rPr>
        <w:t xml:space="preserve"> также в п.7 ч.1 ст. 81 дает перечень чрезвычайных обстоятельств таких как </w:t>
      </w:r>
      <w:r w:rsidRPr="00D46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“военные действия, катастрофа, стихийное бедствие, крупная авария, эпидемия и другие чрезвычайные обстоятельства”.</w:t>
      </w:r>
    </w:p>
    <w:p w14:paraId="45D15D05" w14:textId="64B2355B" w:rsidR="00AA530C" w:rsidRPr="00D468F3" w:rsidRDefault="00AA530C" w:rsidP="002A5C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перечни чрезвычайных обстоятельств, указанных в законах, довольно обширны. Но по мнению профессора Киреева М.П.</w:t>
      </w:r>
      <w:r w:rsidR="00056DC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 w:rsidRPr="00D46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73ED" w:rsidRPr="00D46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непосредственно к чрезвычайным обстоятельствам относятся события, последствия которых являются </w:t>
      </w:r>
      <w:r w:rsidR="00C073ED" w:rsidRPr="00D468F3">
        <w:rPr>
          <w:rFonts w:ascii="Times New Roman" w:hAnsi="Times New Roman" w:cs="Times New Roman"/>
          <w:color w:val="000000"/>
          <w:sz w:val="28"/>
          <w:szCs w:val="28"/>
        </w:rPr>
        <w:t>«продуктом общественных правоотношений, складывающихся в социальной сфере в процессе умышленных целенаправленных общественно опасных деяний, запрещенных под угрозой наказания уголовным законом» и относятся к тяжким и особо тяжким преступлениям.</w:t>
      </w:r>
    </w:p>
    <w:p w14:paraId="09F00E07" w14:textId="0B999C44" w:rsidR="00C073ED" w:rsidRPr="004977D3" w:rsidRDefault="00C073ED" w:rsidP="00497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color w:val="000000"/>
          <w:sz w:val="28"/>
          <w:szCs w:val="28"/>
        </w:rPr>
        <w:t>С ним также согласны такие авторы как Левин А.О. и Потемкина Т.Н.</w:t>
      </w:r>
      <w:r w:rsidR="00056DC5" w:rsidRPr="004977D3">
        <w:rPr>
          <w:rStyle w:val="a6"/>
          <w:rFonts w:ascii="Times New Roman" w:hAnsi="Times New Roman" w:cs="Times New Roman"/>
          <w:color w:val="000000"/>
          <w:sz w:val="28"/>
          <w:szCs w:val="28"/>
        </w:rPr>
        <w:footnoteReference w:id="5"/>
      </w:r>
      <w:r w:rsidRPr="004977D3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предлагающие своё определение термину чрезвычайные обстоятельства - событие социального характера, признанное решением органа государственной власти соответствующего субъекта Российской Федерации </w:t>
      </w:r>
      <w:r w:rsidRPr="004977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представляющие угрозу насильственного изменения конституционного строя Российской Федерации, захвата и присвоения власти, вооруженный мятеж, массовые беспорядки, террористические акты, блокирование или захват особо важных объектов или отдельных местностей, подготовка и деятельность незаконных вооруженных формирований, межнациональных, межконфессиональных и религиозных конфликтах, создающие непосредственную угрозу жизни и безопасности граждан, нормальной деятельности органов государственной власти и органов местного самоуправления.</w:t>
      </w:r>
    </w:p>
    <w:p w14:paraId="0A85511A" w14:textId="29EDC815" w:rsidR="00056834" w:rsidRPr="004977D3" w:rsidRDefault="00197AE7" w:rsidP="004977D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 xml:space="preserve">Что же касается ведомственных актов, то согласно статье </w:t>
      </w:r>
      <w:proofErr w:type="spellStart"/>
      <w:r w:rsidRPr="004977D3">
        <w:rPr>
          <w:rFonts w:ascii="Times New Roman" w:hAnsi="Times New Roman" w:cs="Times New Roman"/>
          <w:sz w:val="28"/>
          <w:szCs w:val="28"/>
        </w:rPr>
        <w:t>Лопиной</w:t>
      </w:r>
      <w:proofErr w:type="spellEnd"/>
      <w:r w:rsidRPr="004977D3">
        <w:rPr>
          <w:rFonts w:ascii="Times New Roman" w:hAnsi="Times New Roman" w:cs="Times New Roman"/>
          <w:sz w:val="28"/>
          <w:szCs w:val="28"/>
        </w:rPr>
        <w:t xml:space="preserve"> М.В. и </w:t>
      </w:r>
      <w:proofErr w:type="spellStart"/>
      <w:r w:rsidRPr="004977D3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4977D3">
        <w:rPr>
          <w:rFonts w:ascii="Times New Roman" w:hAnsi="Times New Roman" w:cs="Times New Roman"/>
          <w:sz w:val="28"/>
          <w:szCs w:val="28"/>
        </w:rPr>
        <w:t xml:space="preserve"> В.Г.</w:t>
      </w:r>
      <w:r w:rsidRPr="004977D3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4977D3">
        <w:rPr>
          <w:rFonts w:ascii="Times New Roman" w:hAnsi="Times New Roman" w:cs="Times New Roman"/>
          <w:sz w:val="28"/>
          <w:szCs w:val="28"/>
        </w:rPr>
        <w:t xml:space="preserve"> данный термин на протяжении многих лет формулируется по-разному в зависимости от ведомства. Актуальным будет приведения в пример Приказа Мин</w:t>
      </w:r>
      <w:r w:rsidR="002E5F1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4977D3">
        <w:rPr>
          <w:rFonts w:ascii="Times New Roman" w:hAnsi="Times New Roman" w:cs="Times New Roman"/>
          <w:sz w:val="28"/>
          <w:szCs w:val="28"/>
        </w:rPr>
        <w:t>Юст</w:t>
      </w:r>
      <w:r w:rsidR="002E5F13">
        <w:rPr>
          <w:rFonts w:ascii="Times New Roman" w:hAnsi="Times New Roman" w:cs="Times New Roman"/>
          <w:sz w:val="28"/>
          <w:szCs w:val="28"/>
        </w:rPr>
        <w:t>иции</w:t>
      </w:r>
      <w:r w:rsidRPr="004977D3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1154B1" w:rsidRPr="004977D3">
        <w:rPr>
          <w:rFonts w:ascii="Times New Roman" w:hAnsi="Times New Roman" w:cs="Times New Roman"/>
          <w:sz w:val="28"/>
          <w:szCs w:val="28"/>
        </w:rPr>
        <w:t>№</w:t>
      </w:r>
      <w:r w:rsidRPr="004977D3">
        <w:rPr>
          <w:rFonts w:ascii="Times New Roman" w:hAnsi="Times New Roman" w:cs="Times New Roman"/>
          <w:sz w:val="28"/>
          <w:szCs w:val="28"/>
        </w:rPr>
        <w:t xml:space="preserve"> 233-дсп, согласно которому к чрезвычайным обстоятельствам отнесены: групповые неповиновения, массовые беспорядки осужденных и лиц, содержащихся под стражей, побеги осужденных из-под охраны, захват заложников на объектах УИС, вооруженные нападения на учреждения и органы УИС.</w:t>
      </w:r>
    </w:p>
    <w:p w14:paraId="51AEBD42" w14:textId="6AC2A4E9" w:rsidR="00DB5F91" w:rsidRPr="004977D3" w:rsidRDefault="00DB5F91" w:rsidP="004977D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>Таким образом можно сделать вывод, что из-за того, что в федеральном законодательстве нет определения понятия «чрезвычайные обстоятельства»</w:t>
      </w:r>
      <w:r w:rsidR="00BE34AE">
        <w:rPr>
          <w:rFonts w:ascii="Times New Roman" w:hAnsi="Times New Roman" w:cs="Times New Roman"/>
          <w:sz w:val="28"/>
          <w:szCs w:val="28"/>
        </w:rPr>
        <w:t>.</w:t>
      </w:r>
      <w:r w:rsidRPr="004977D3">
        <w:rPr>
          <w:rFonts w:ascii="Times New Roman" w:hAnsi="Times New Roman" w:cs="Times New Roman"/>
          <w:sz w:val="28"/>
          <w:szCs w:val="28"/>
        </w:rPr>
        <w:t xml:space="preserve"> </w:t>
      </w:r>
      <w:r w:rsidR="00BE34AE">
        <w:rPr>
          <w:rFonts w:ascii="Times New Roman" w:hAnsi="Times New Roman" w:cs="Times New Roman"/>
          <w:sz w:val="28"/>
          <w:szCs w:val="28"/>
        </w:rPr>
        <w:t>О</w:t>
      </w:r>
      <w:r w:rsidRPr="004977D3">
        <w:rPr>
          <w:rFonts w:ascii="Times New Roman" w:hAnsi="Times New Roman" w:cs="Times New Roman"/>
          <w:sz w:val="28"/>
          <w:szCs w:val="28"/>
        </w:rPr>
        <w:t>но может трактоваться как в широком смысле, затрагивая термин «чрезвычайная ситуация», так и узком, которые используют ведомства, в частности УИС.</w:t>
      </w:r>
    </w:p>
    <w:p w14:paraId="1CBE3602" w14:textId="5212AC88" w:rsidR="00BD011F" w:rsidRDefault="00E67E2E" w:rsidP="00E67E2E">
      <w:pPr>
        <w:pStyle w:val="2"/>
        <w:spacing w:before="0"/>
      </w:pPr>
      <w:bookmarkStart w:id="6" w:name="_Toc57271084"/>
      <w:r>
        <w:t xml:space="preserve">1.2 </w:t>
      </w:r>
      <w:r w:rsidR="00BD011F" w:rsidRPr="004977D3">
        <w:t>Правовое регулирование обеспечения безопасности в чрезвычайных обстоятельствах</w:t>
      </w:r>
      <w:bookmarkEnd w:id="6"/>
    </w:p>
    <w:p w14:paraId="3171C076" w14:textId="73F14DA6" w:rsidR="00E67E2E" w:rsidRDefault="00E67E2E" w:rsidP="00E67E2E">
      <w:pPr>
        <w:pStyle w:val="2"/>
        <w:spacing w:before="0"/>
      </w:pPr>
    </w:p>
    <w:p w14:paraId="0B3CD0E5" w14:textId="77777777" w:rsidR="00E67E2E" w:rsidRPr="004977D3" w:rsidRDefault="00E67E2E" w:rsidP="00E67E2E">
      <w:pPr>
        <w:pStyle w:val="2"/>
        <w:spacing w:before="0"/>
      </w:pPr>
    </w:p>
    <w:p w14:paraId="1BFA13DB" w14:textId="13D2D57C" w:rsidR="00BD011F" w:rsidRPr="004977D3" w:rsidRDefault="00BD011F" w:rsidP="004977D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>Правовое регулирование обеспечение безопасности в чрезвычайных обстоятельствах осуществляет множество нормативно-правовых актов</w:t>
      </w:r>
      <w:r w:rsidR="008A4385" w:rsidRPr="004977D3">
        <w:rPr>
          <w:rFonts w:ascii="Times New Roman" w:hAnsi="Times New Roman" w:cs="Times New Roman"/>
          <w:sz w:val="28"/>
          <w:szCs w:val="28"/>
        </w:rPr>
        <w:t>:</w:t>
      </w:r>
      <w:r w:rsidR="008A4385" w:rsidRPr="00497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77D3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международно-правовые акты, </w:t>
      </w:r>
      <w:r w:rsidR="008A4385" w:rsidRPr="004977D3">
        <w:rPr>
          <w:rFonts w:ascii="Times New Roman" w:hAnsi="Times New Roman" w:cs="Times New Roman"/>
          <w:color w:val="000000"/>
          <w:sz w:val="28"/>
          <w:szCs w:val="28"/>
        </w:rPr>
        <w:t xml:space="preserve">Конституция РФ, федеральные </w:t>
      </w:r>
      <w:r w:rsidR="00177599" w:rsidRPr="004977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конституционные</w:t>
      </w:r>
      <w:r w:rsidR="008A4385" w:rsidRPr="004977D3">
        <w:rPr>
          <w:rFonts w:ascii="Times New Roman" w:hAnsi="Times New Roman" w:cs="Times New Roman"/>
          <w:color w:val="000000"/>
          <w:sz w:val="28"/>
          <w:szCs w:val="28"/>
        </w:rPr>
        <w:t xml:space="preserve"> законы, федеральные законы; указы Президента РФ; постановления Правительства РФ; приказы, директивы, инструкции, наставления и другие нормативные акты министерств, ведомств и их нижестоящих организаций; правовые акты субъектов РФ и муниципальных образований</w:t>
      </w:r>
      <w:r w:rsidRPr="004977D3">
        <w:rPr>
          <w:rFonts w:ascii="Times New Roman" w:hAnsi="Times New Roman" w:cs="Times New Roman"/>
          <w:sz w:val="28"/>
          <w:szCs w:val="28"/>
        </w:rPr>
        <w:t xml:space="preserve"> </w:t>
      </w:r>
      <w:r w:rsidR="008A4385" w:rsidRPr="004977D3">
        <w:rPr>
          <w:rFonts w:ascii="Times New Roman" w:hAnsi="Times New Roman" w:cs="Times New Roman"/>
          <w:sz w:val="28"/>
          <w:szCs w:val="28"/>
        </w:rPr>
        <w:t xml:space="preserve"> </w:t>
      </w:r>
      <w:r w:rsidRPr="004977D3">
        <w:rPr>
          <w:rFonts w:ascii="Times New Roman" w:hAnsi="Times New Roman" w:cs="Times New Roman"/>
          <w:sz w:val="28"/>
          <w:szCs w:val="28"/>
        </w:rPr>
        <w:t>Рассмотрим некоторые из них</w:t>
      </w:r>
      <w:r w:rsidR="008A4385" w:rsidRPr="004977D3">
        <w:rPr>
          <w:rFonts w:ascii="Times New Roman" w:hAnsi="Times New Roman" w:cs="Times New Roman"/>
          <w:sz w:val="28"/>
          <w:szCs w:val="28"/>
        </w:rPr>
        <w:t>:</w:t>
      </w:r>
    </w:p>
    <w:p w14:paraId="49194AC2" w14:textId="1661C195" w:rsidR="00BD011F" w:rsidRDefault="00BD011F" w:rsidP="004977D3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  <w:r w:rsidR="008B1067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4977D3">
        <w:rPr>
          <w:rFonts w:ascii="Times New Roman" w:hAnsi="Times New Roman" w:cs="Times New Roman"/>
          <w:sz w:val="28"/>
          <w:szCs w:val="28"/>
        </w:rPr>
        <w:t xml:space="preserve"> Данный документ является правовой основой законодательства нашей страны. Он закрепляет защиту прав и свобод человек и гражданина</w:t>
      </w:r>
      <w:r w:rsidR="00C46193" w:rsidRPr="004977D3">
        <w:rPr>
          <w:rFonts w:ascii="Times New Roman" w:hAnsi="Times New Roman" w:cs="Times New Roman"/>
          <w:sz w:val="28"/>
          <w:szCs w:val="28"/>
        </w:rPr>
        <w:t>, что определяет смысл, содержание и применение законов, деятельности органов власти и местного самоуправления, а следовательно, и обеспечения безопасности в целом. Также Конституция РФ наделяет полномочиями Президента, Правительство и Федеральное собрание по решению вопросов, касающихся безопасности граждан и государства.</w:t>
      </w:r>
      <w:r w:rsidR="008A4385" w:rsidRPr="004977D3">
        <w:rPr>
          <w:rFonts w:ascii="Times New Roman" w:hAnsi="Times New Roman" w:cs="Times New Roman"/>
          <w:sz w:val="28"/>
          <w:szCs w:val="28"/>
        </w:rPr>
        <w:t xml:space="preserve"> Законы и иные правовые акты не должны противоречить Конституции РФ. </w:t>
      </w:r>
    </w:p>
    <w:p w14:paraId="5D2AF6DD" w14:textId="3D4EEEFE" w:rsidR="004977D3" w:rsidRPr="004977D3" w:rsidRDefault="004977D3" w:rsidP="004977D3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Международно-правовые акты. </w:t>
      </w:r>
      <w:r>
        <w:t xml:space="preserve"> </w:t>
      </w:r>
      <w:r w:rsidRPr="004977D3">
        <w:rPr>
          <w:rFonts w:ascii="Times New Roman" w:hAnsi="Times New Roman" w:cs="Times New Roman"/>
          <w:sz w:val="28"/>
          <w:szCs w:val="28"/>
        </w:rPr>
        <w:t xml:space="preserve">Под ними подразумеваются акты, подписанные и ратифицированные Россией, являющиеся составной частью всей отечественной правовой системы. В связи с рассматриваемой </w:t>
      </w:r>
      <w:r w:rsidR="005A668B">
        <w:rPr>
          <w:rFonts w:ascii="Times New Roman" w:hAnsi="Times New Roman" w:cs="Times New Roman"/>
          <w:sz w:val="28"/>
          <w:szCs w:val="28"/>
        </w:rPr>
        <w:t>темой</w:t>
      </w:r>
      <w:r w:rsidRPr="004977D3">
        <w:rPr>
          <w:rFonts w:ascii="Times New Roman" w:hAnsi="Times New Roman" w:cs="Times New Roman"/>
          <w:sz w:val="28"/>
          <w:szCs w:val="28"/>
        </w:rPr>
        <w:t xml:space="preserve"> большой интерес представляют международные правовые акты и стандарты, содержащие нормы, охраняющие права и свободы человека, а также регулирующие деятельность правоохранительных органов по обеспечению безопасности, охране общественного порядка. К их числу относятся: Всеобщая декларация прав человека (1948)</w:t>
      </w:r>
      <w:r w:rsidR="00295CB1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4977D3">
        <w:rPr>
          <w:rFonts w:ascii="Times New Roman" w:hAnsi="Times New Roman" w:cs="Times New Roman"/>
          <w:sz w:val="28"/>
          <w:szCs w:val="28"/>
        </w:rPr>
        <w:t>, Декларация о защите всех лиц от пыток и других жестоких, бесчеловечных и унижающих достоинство видов обращения и наказания (1975), Конвенция ООН против пыток и других жестоких, бесчеловечных или унижающих достоинство видов обращения и наказания (1984).</w:t>
      </w:r>
      <w:r w:rsidR="005A668B" w:rsidRPr="005A668B">
        <w:t xml:space="preserve"> </w:t>
      </w:r>
      <w:r w:rsidR="005A668B" w:rsidRPr="005A668B">
        <w:rPr>
          <w:rFonts w:ascii="Times New Roman" w:hAnsi="Times New Roman" w:cs="Times New Roman"/>
          <w:sz w:val="28"/>
          <w:szCs w:val="28"/>
        </w:rPr>
        <w:t xml:space="preserve">Нормы и стандарты специального характера, применяемые в отношении граждан, подвергающихся уголовному наказанию, содержатся в </w:t>
      </w:r>
      <w:r w:rsidR="005A668B" w:rsidRPr="005A668B">
        <w:rPr>
          <w:rFonts w:ascii="Times New Roman" w:hAnsi="Times New Roman" w:cs="Times New Roman"/>
          <w:sz w:val="28"/>
          <w:szCs w:val="28"/>
        </w:rPr>
        <w:lastRenderedPageBreak/>
        <w:t>таких документах, как Минимальные стандартные правила обращения с заключенными (1955), Свод принципов защиты всех лиц, подвергаемых задержанию или заключению в какой бы то ни было форме (1988), Кодекс поведения должностных лиц по поддержанию правопорядка (1979), Европейские пенитенциарные правила (в редакции 2006 г.) и др.</w:t>
      </w:r>
      <w:r w:rsidR="005A668B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</w:p>
    <w:p w14:paraId="25CA7394" w14:textId="22219736" w:rsidR="008A4385" w:rsidRPr="004977D3" w:rsidRDefault="00C46193" w:rsidP="004977D3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 xml:space="preserve">Федеральный закон "О безопасности" от 28.12.2010 </w:t>
      </w:r>
      <w:r w:rsidR="001154B1" w:rsidRPr="004977D3">
        <w:rPr>
          <w:rFonts w:ascii="Times New Roman" w:hAnsi="Times New Roman" w:cs="Times New Roman"/>
          <w:sz w:val="28"/>
          <w:szCs w:val="28"/>
        </w:rPr>
        <w:t>№</w:t>
      </w:r>
      <w:r w:rsidRPr="004977D3">
        <w:rPr>
          <w:rFonts w:ascii="Times New Roman" w:hAnsi="Times New Roman" w:cs="Times New Roman"/>
          <w:sz w:val="28"/>
          <w:szCs w:val="28"/>
        </w:rPr>
        <w:t xml:space="preserve"> 390-ФЗ</w:t>
      </w:r>
      <w:r w:rsidR="002E5F13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4977D3">
        <w:rPr>
          <w:rFonts w:ascii="Times New Roman" w:hAnsi="Times New Roman" w:cs="Times New Roman"/>
          <w:sz w:val="28"/>
          <w:szCs w:val="28"/>
        </w:rPr>
        <w:t>. Данный закон определяет основные принципы и содержание деятельности по обеспечению безопасности различных видов (государства, общества и др.), полномочия и функции органов власти и местного самоуправления</w:t>
      </w:r>
      <w:r w:rsidR="008A4385" w:rsidRPr="004977D3">
        <w:rPr>
          <w:rFonts w:ascii="Times New Roman" w:hAnsi="Times New Roman" w:cs="Times New Roman"/>
          <w:sz w:val="28"/>
          <w:szCs w:val="28"/>
        </w:rPr>
        <w:t>, а также статус специального органа – Совета Безопасности, который осуществляет подготовку решений Президента РФ по многим направлениям, одним из которых является обеспечение безопасности.</w:t>
      </w:r>
    </w:p>
    <w:p w14:paraId="7BE51B02" w14:textId="310BB051" w:rsidR="008A4385" w:rsidRPr="004977D3" w:rsidRDefault="008A4385" w:rsidP="004977D3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 xml:space="preserve">Федеральный конституционный закон от 30.05.2001 </w:t>
      </w:r>
      <w:r w:rsidR="001154B1" w:rsidRPr="004977D3">
        <w:rPr>
          <w:rFonts w:ascii="Times New Roman" w:hAnsi="Times New Roman" w:cs="Times New Roman"/>
          <w:sz w:val="28"/>
          <w:szCs w:val="28"/>
        </w:rPr>
        <w:t>№</w:t>
      </w:r>
      <w:r w:rsidRPr="00497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3-ФКЗ «О чрезвычайном положении</w:t>
      </w:r>
      <w:r w:rsidRPr="004977D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». </w:t>
      </w:r>
      <w:r w:rsidR="009850B7" w:rsidRPr="00497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Этот нормативно-правовой акт описывает обстоятельства, при которых обеспечивается безопасность данным правовым режимом, силы и средства, которые используются для обеспечения безопасности, а также гарантии прав граждан, их ответственность и другие аспекты</w:t>
      </w:r>
      <w:r w:rsidR="008C31D4" w:rsidRPr="00497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раскрывают процесс обеспечения безопасности.</w:t>
      </w:r>
    </w:p>
    <w:p w14:paraId="2877E912" w14:textId="68490A23" w:rsidR="000F6CCC" w:rsidRPr="004977D3" w:rsidRDefault="000F6CCC" w:rsidP="004977D3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>Указ Президента РФ от 31.12.2015 № 683 "О Стратегии национальной безопасности Российской Федерации"</w:t>
      </w:r>
      <w:r w:rsidR="005A668B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4977D3">
        <w:rPr>
          <w:rFonts w:ascii="Times New Roman" w:hAnsi="Times New Roman" w:cs="Times New Roman"/>
          <w:sz w:val="28"/>
          <w:szCs w:val="28"/>
        </w:rPr>
        <w:t>. Этот документ определяет основные сферы (оборона, экономическая и экологическая безопасность и другие), а также</w:t>
      </w:r>
      <w:r w:rsidR="00E3423F" w:rsidRPr="004977D3">
        <w:rPr>
          <w:rFonts w:ascii="Times New Roman" w:hAnsi="Times New Roman" w:cs="Times New Roman"/>
          <w:sz w:val="28"/>
          <w:szCs w:val="28"/>
        </w:rPr>
        <w:t xml:space="preserve"> определение национальной безопасности </w:t>
      </w:r>
      <w:r w:rsidR="00CD3347" w:rsidRPr="004977D3">
        <w:rPr>
          <w:rFonts w:ascii="Times New Roman" w:hAnsi="Times New Roman" w:cs="Times New Roman"/>
          <w:sz w:val="28"/>
          <w:szCs w:val="28"/>
        </w:rPr>
        <w:t>и задачи</w:t>
      </w:r>
      <w:r w:rsidRPr="004977D3">
        <w:rPr>
          <w:rFonts w:ascii="Times New Roman" w:hAnsi="Times New Roman" w:cs="Times New Roman"/>
          <w:sz w:val="28"/>
          <w:szCs w:val="28"/>
        </w:rPr>
        <w:t xml:space="preserve"> обеспечения безопасности. </w:t>
      </w:r>
    </w:p>
    <w:p w14:paraId="3B298F59" w14:textId="293CEBF7" w:rsidR="001154B1" w:rsidRPr="004977D3" w:rsidRDefault="00C92D38" w:rsidP="00497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>Это были некоторые из общих актов, регулирующих обеспечение безопасности. Далее будут рассматриваться акты, связанные с УИС.</w:t>
      </w:r>
    </w:p>
    <w:p w14:paraId="1B31980F" w14:textId="78BEB791" w:rsidR="008C31D4" w:rsidRPr="005A668B" w:rsidRDefault="008C31D4" w:rsidP="004977D3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Уголовно-исполнительный кодекс РФ</w:t>
      </w:r>
      <w:r w:rsidR="005A668B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12"/>
      </w:r>
      <w:r w:rsidRPr="004977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Ещё один акт федерального законодательства, который закрепляет права осужденных на личную безопасность путём соблюдения режимных требований всеми субъектами уголовно-исполнительного законодательства. В УИК РФ отражены положения о режиме особых условий, который вводится при таких чрезвычайных обстоятельствах как массовые беспорядки, групповые неповиновения и др.</w:t>
      </w:r>
    </w:p>
    <w:p w14:paraId="50C2E9ED" w14:textId="1970ED72" w:rsidR="008C31D4" w:rsidRPr="006E1974" w:rsidRDefault="005A668B" w:rsidP="006E1974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E41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Приказ Минюста России от 05.12.2014</w:t>
      </w:r>
      <w:r w:rsidR="006E41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E41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</w:t>
      </w:r>
      <w:r w:rsidR="00030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E41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233-</w:t>
      </w:r>
      <w:r w:rsidR="006E1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ДСП</w:t>
      </w:r>
      <w:r w:rsidRPr="006E41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«Об утверждении Инструкции по подготовке уголовно-исполнительной системы к действиям при чрезвычайных обстоятельствах».</w:t>
      </w:r>
    </w:p>
    <w:p w14:paraId="4E10202F" w14:textId="477B3EC3" w:rsidR="000A3527" w:rsidRPr="004977D3" w:rsidRDefault="00177599" w:rsidP="006E1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>Таким образом законодательство в сфере обеспечения безопасности позволяет регулировать данные отношения в различных отраслях. Для данной деятельности в условиях чрезвычайных обстоятельств, указанных выше, определены специальные положения, которыми руководствуются сотрудники исправительных учреждений и следственных изоляторов.</w:t>
      </w:r>
    </w:p>
    <w:p w14:paraId="5515512F" w14:textId="77777777" w:rsidR="000A3527" w:rsidRPr="004977D3" w:rsidRDefault="000A3527" w:rsidP="006E1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br w:type="page"/>
      </w:r>
    </w:p>
    <w:p w14:paraId="3744E8B8" w14:textId="09073054" w:rsidR="00177599" w:rsidRDefault="000A3527" w:rsidP="006E1974">
      <w:pPr>
        <w:pStyle w:val="1"/>
        <w:spacing w:before="0" w:beforeAutospacing="0" w:after="0" w:afterAutospacing="0"/>
      </w:pPr>
      <w:bookmarkStart w:id="8" w:name="_Toc57271085"/>
      <w:r w:rsidRPr="004977D3">
        <w:lastRenderedPageBreak/>
        <w:t>ГЛАВА 2</w:t>
      </w:r>
      <w:r w:rsidR="006E1974">
        <w:t>.</w:t>
      </w:r>
      <w:r w:rsidRPr="004977D3">
        <w:t xml:space="preserve"> </w:t>
      </w:r>
      <w:r w:rsidR="00241D51" w:rsidRPr="004977D3">
        <w:t>СПОСОБЫ И СОДЕРЖАНИЕ ОБЕСПЕЧЕНИЯ БЕЗОПАСНОСТИ В ЧРЕЗВЫЧАЙНЫХ ОБСТОЯТЕЛЬСТВАХ</w:t>
      </w:r>
      <w:bookmarkEnd w:id="8"/>
    </w:p>
    <w:p w14:paraId="73D5B87D" w14:textId="69139988" w:rsidR="006E1974" w:rsidRDefault="006E1974" w:rsidP="006E1974">
      <w:pPr>
        <w:pStyle w:val="1"/>
        <w:spacing w:before="0" w:beforeAutospacing="0" w:after="0" w:afterAutospacing="0"/>
      </w:pPr>
    </w:p>
    <w:p w14:paraId="2FF5D5A4" w14:textId="77777777" w:rsidR="006E1974" w:rsidRPr="004977D3" w:rsidRDefault="006E1974" w:rsidP="006E1974">
      <w:pPr>
        <w:pStyle w:val="1"/>
        <w:spacing w:before="0" w:beforeAutospacing="0" w:after="0" w:afterAutospacing="0"/>
      </w:pPr>
    </w:p>
    <w:p w14:paraId="483E685E" w14:textId="77465609" w:rsidR="00241D51" w:rsidRDefault="00241D51" w:rsidP="006E1974">
      <w:pPr>
        <w:pStyle w:val="2"/>
      </w:pPr>
      <w:bookmarkStart w:id="9" w:name="_Toc57271086"/>
      <w:r w:rsidRPr="004977D3">
        <w:t xml:space="preserve">2.1. </w:t>
      </w:r>
      <w:r w:rsidR="00A67B34">
        <w:t>Содержание обеспечения безопасности и его способы, применяемые в исправительных учреждениях и следственных изоляторах УИС</w:t>
      </w:r>
      <w:bookmarkEnd w:id="9"/>
    </w:p>
    <w:p w14:paraId="605F857D" w14:textId="4B90EDBE" w:rsidR="006E1974" w:rsidRDefault="006E1974" w:rsidP="006E1974">
      <w:pPr>
        <w:pStyle w:val="2"/>
      </w:pPr>
    </w:p>
    <w:p w14:paraId="11FD69FE" w14:textId="77777777" w:rsidR="006E1974" w:rsidRPr="004977D3" w:rsidRDefault="006E1974" w:rsidP="006E1974">
      <w:pPr>
        <w:pStyle w:val="2"/>
      </w:pPr>
    </w:p>
    <w:p w14:paraId="62563030" w14:textId="538A2027" w:rsidR="00E3423F" w:rsidRDefault="00D74F69" w:rsidP="001E2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523">
        <w:rPr>
          <w:rFonts w:ascii="Times New Roman" w:hAnsi="Times New Roman" w:cs="Times New Roman"/>
          <w:sz w:val="28"/>
          <w:szCs w:val="28"/>
        </w:rPr>
        <w:t xml:space="preserve">В настоящий момент на уровне Закона понятие безопасности не </w:t>
      </w:r>
      <w:r w:rsidR="00715E0C" w:rsidRPr="00F04523">
        <w:rPr>
          <w:rFonts w:ascii="Times New Roman" w:hAnsi="Times New Roman" w:cs="Times New Roman"/>
          <w:sz w:val="28"/>
          <w:szCs w:val="28"/>
        </w:rPr>
        <w:t xml:space="preserve">закреплено несмотря на то, что существует </w:t>
      </w:r>
      <w:r w:rsidRPr="00F04523">
        <w:rPr>
          <w:rFonts w:ascii="Times New Roman" w:hAnsi="Times New Roman" w:cs="Times New Roman"/>
          <w:sz w:val="28"/>
          <w:szCs w:val="28"/>
        </w:rPr>
        <w:t xml:space="preserve">ФЗ «О безопасности». </w:t>
      </w:r>
      <w:r w:rsidR="00715E0C" w:rsidRPr="00F04523">
        <w:rPr>
          <w:rFonts w:ascii="Times New Roman" w:hAnsi="Times New Roman" w:cs="Times New Roman"/>
          <w:sz w:val="28"/>
          <w:szCs w:val="28"/>
        </w:rPr>
        <w:t xml:space="preserve"> Впервые в Законе о безопасности 1992 г. безопасность была определена как «состояние защищенности жизненно важных интересов личности, общества и государства от внутренних и внешних угроз».</w:t>
      </w:r>
      <w:r w:rsidR="00715E0C" w:rsidRPr="00F04523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</w:p>
    <w:p w14:paraId="219751A1" w14:textId="5DBC9AF9" w:rsidR="003D4FF7" w:rsidRPr="00F04523" w:rsidRDefault="00F04523" w:rsidP="001E2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научной литературе сформулирована такая категория как </w:t>
      </w:r>
      <w:r w:rsidRPr="00F04523">
        <w:rPr>
          <w:rFonts w:ascii="Times New Roman" w:hAnsi="Times New Roman" w:cs="Times New Roman"/>
          <w:sz w:val="28"/>
          <w:szCs w:val="28"/>
        </w:rPr>
        <w:t>«пенитенциарная безопасность». Под ней понимает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04523">
        <w:rPr>
          <w:rFonts w:ascii="Times New Roman" w:hAnsi="Times New Roman" w:cs="Times New Roman"/>
          <w:sz w:val="28"/>
          <w:szCs w:val="28"/>
        </w:rPr>
        <w:t xml:space="preserve"> состояние защищенности личности, общества, государства в пенитенциарном (раскаяния, исправления и ресоциализации) процессе исполнения и отбывания заключений под стражу и видов уголовных наказаний от вредоносных действий, факторов, состояний (опасностей) арестованных, осужденных, сотрудников, иных лиц пенитенциарной системы органов и учреждений государства как внутренней (для системы) и внешней (вне системы) безопасности личности, общества, государства и самостоятельного вида национальной безопасности</w:t>
      </w:r>
      <w:r w:rsidR="003D4FF7">
        <w:rPr>
          <w:rFonts w:ascii="Times New Roman" w:hAnsi="Times New Roman" w:cs="Times New Roman"/>
          <w:sz w:val="28"/>
          <w:szCs w:val="28"/>
        </w:rPr>
        <w:t>.</w:t>
      </w:r>
      <w:r w:rsidR="003D4FF7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="003D4FF7">
        <w:rPr>
          <w:rFonts w:ascii="Times New Roman" w:hAnsi="Times New Roman" w:cs="Times New Roman"/>
          <w:sz w:val="28"/>
          <w:szCs w:val="28"/>
        </w:rPr>
        <w:t xml:space="preserve"> Именно эта категория безопасности обеспечивается в УИС, в том числе и в рассматриваемых исправительных учреждениях и следственных изоляторах.</w:t>
      </w:r>
    </w:p>
    <w:p w14:paraId="0856B3DB" w14:textId="0F95C5BA" w:rsidR="009856AE" w:rsidRDefault="009856AE" w:rsidP="001E2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количество видов опасностей велико, то и предмет обеспечения безопасности будет довольно широк. </w:t>
      </w:r>
      <w:r w:rsidR="00C95A2C">
        <w:rPr>
          <w:rFonts w:ascii="Times New Roman" w:hAnsi="Times New Roman" w:cs="Times New Roman"/>
          <w:sz w:val="28"/>
          <w:szCs w:val="28"/>
        </w:rPr>
        <w:t>К нему относится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BC8A59" w14:textId="101B055F" w:rsidR="009856AE" w:rsidRPr="009856AE" w:rsidRDefault="009856AE" w:rsidP="001E2615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9856AE">
        <w:rPr>
          <w:rFonts w:ascii="Times New Roman" w:hAnsi="Times New Roman" w:cs="Times New Roman"/>
          <w:sz w:val="28"/>
          <w:szCs w:val="28"/>
        </w:rPr>
        <w:t>кономическая безопасность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0B61">
        <w:rPr>
          <w:rFonts w:ascii="Times New Roman" w:hAnsi="Times New Roman" w:cs="Times New Roman"/>
          <w:sz w:val="28"/>
          <w:szCs w:val="28"/>
        </w:rPr>
        <w:t xml:space="preserve"> Данная категория подразумевает под собой в первую очередь сохранение платежеспособности для реализации </w:t>
      </w:r>
      <w:r w:rsidR="000D0B61">
        <w:rPr>
          <w:rFonts w:ascii="Times New Roman" w:hAnsi="Times New Roman" w:cs="Times New Roman"/>
          <w:sz w:val="28"/>
          <w:szCs w:val="28"/>
        </w:rPr>
        <w:lastRenderedPageBreak/>
        <w:t xml:space="preserve">задач деятельности УИС по обеспечению других видов безопасности и непосредственно своего прямого назначения (исполнения уголовных наказаний). Также сюда можно отнести борьбу с коррупцией, контроль исполнения бюджета и разработку специальных </w:t>
      </w:r>
      <w:r w:rsidR="000D0B61" w:rsidRPr="00C95A2C">
        <w:rPr>
          <w:rFonts w:ascii="Times New Roman" w:hAnsi="Times New Roman" w:cs="Times New Roman"/>
          <w:sz w:val="28"/>
          <w:szCs w:val="28"/>
        </w:rPr>
        <w:t>актов. Хочется также привести актуальную цитату древнеримского поэта Горация «</w:t>
      </w:r>
      <w:r w:rsidR="000D0B61" w:rsidRPr="00C95A2C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Деньги либо господствуют над своим обладателем, либо служат ему</w:t>
      </w:r>
      <w:r w:rsidR="000D0B61" w:rsidRPr="00C95A2C">
        <w:rPr>
          <w:rFonts w:ascii="Times New Roman" w:hAnsi="Times New Roman" w:cs="Times New Roman"/>
          <w:sz w:val="28"/>
          <w:szCs w:val="28"/>
        </w:rPr>
        <w:t>», что полностью отражает их важность и сущность как инструмента для достижения целей.</w:t>
      </w:r>
    </w:p>
    <w:p w14:paraId="031186F1" w14:textId="77777777" w:rsidR="001E2615" w:rsidRDefault="000D0B61" w:rsidP="001E2615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56AE" w:rsidRPr="009856AE">
        <w:rPr>
          <w:rFonts w:ascii="Times New Roman" w:hAnsi="Times New Roman" w:cs="Times New Roman"/>
          <w:sz w:val="28"/>
          <w:szCs w:val="28"/>
        </w:rPr>
        <w:t>родовольственная безопасност</w:t>
      </w:r>
      <w:r>
        <w:rPr>
          <w:rFonts w:ascii="Times New Roman" w:hAnsi="Times New Roman" w:cs="Times New Roman"/>
          <w:sz w:val="28"/>
          <w:szCs w:val="28"/>
        </w:rPr>
        <w:t xml:space="preserve">ь. </w:t>
      </w:r>
      <w:r w:rsidR="001E2615">
        <w:rPr>
          <w:rFonts w:ascii="Times New Roman" w:hAnsi="Times New Roman" w:cs="Times New Roman"/>
          <w:sz w:val="28"/>
          <w:szCs w:val="28"/>
        </w:rPr>
        <w:t xml:space="preserve">Она состоит из следующих элементов: </w:t>
      </w:r>
    </w:p>
    <w:p w14:paraId="538EC868" w14:textId="10A19007" w:rsidR="001E2615" w:rsidRPr="001E2615" w:rsidRDefault="001E2615" w:rsidP="001E261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E2615">
        <w:rPr>
          <w:rFonts w:ascii="Times New Roman" w:hAnsi="Times New Roman" w:cs="Times New Roman"/>
          <w:color w:val="202122"/>
          <w:sz w:val="28"/>
          <w:szCs w:val="28"/>
        </w:rPr>
        <w:t>физической доступности достаточной в количественном отношении, безопасной и питательной пищи</w:t>
      </w:r>
    </w:p>
    <w:p w14:paraId="68E9E99D" w14:textId="243EAE2B" w:rsidR="001E2615" w:rsidRPr="001E2615" w:rsidRDefault="001E2615" w:rsidP="001E261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1E2615">
        <w:rPr>
          <w:rFonts w:ascii="Times New Roman" w:hAnsi="Times New Roman" w:cs="Times New Roman"/>
          <w:color w:val="202122"/>
          <w:sz w:val="28"/>
          <w:szCs w:val="28"/>
        </w:rPr>
        <w:t>автономность и экономическая самостоятельность продовольственной системы (продовольственная независимость, которая реализуется элементами самообеспечения УИС посредством распределения продукции или её части по различным учреждениям)</w:t>
      </w:r>
    </w:p>
    <w:p w14:paraId="70B41D79" w14:textId="7706C77F" w:rsidR="001E2615" w:rsidRPr="00BE34AE" w:rsidRDefault="001E2615" w:rsidP="001E261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4AE">
        <w:rPr>
          <w:rFonts w:ascii="Times New Roman" w:hAnsi="Times New Roman" w:cs="Times New Roman"/>
          <w:sz w:val="28"/>
          <w:szCs w:val="28"/>
        </w:rPr>
        <w:t>надежность, то есть способность продовольственной системы минимизировать влияние сезонных, погодных и иных колебаний на снабжение продовольствием </w:t>
      </w:r>
    </w:p>
    <w:p w14:paraId="434DABE6" w14:textId="0924138E" w:rsidR="009856AE" w:rsidRPr="00BE34AE" w:rsidRDefault="001E2615" w:rsidP="001E2615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4AE">
        <w:rPr>
          <w:rFonts w:ascii="Times New Roman" w:hAnsi="Times New Roman" w:cs="Times New Roman"/>
          <w:sz w:val="28"/>
          <w:szCs w:val="28"/>
        </w:rPr>
        <w:t>устойчивость, означающая, что продовольственная система развивается в режиме расширенного воспроизводства</w:t>
      </w:r>
    </w:p>
    <w:p w14:paraId="42EC02A0" w14:textId="12E4B75A" w:rsidR="009856AE" w:rsidRPr="00BE34AE" w:rsidRDefault="001E2615" w:rsidP="001E2615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34AE">
        <w:rPr>
          <w:rFonts w:ascii="Times New Roman" w:hAnsi="Times New Roman" w:cs="Times New Roman"/>
          <w:sz w:val="28"/>
          <w:szCs w:val="28"/>
        </w:rPr>
        <w:t>Э</w:t>
      </w:r>
      <w:r w:rsidR="009856AE" w:rsidRPr="00BE34AE">
        <w:rPr>
          <w:rFonts w:ascii="Times New Roman" w:hAnsi="Times New Roman" w:cs="Times New Roman"/>
          <w:sz w:val="28"/>
          <w:szCs w:val="28"/>
        </w:rPr>
        <w:t>кологическая безопасность</w:t>
      </w:r>
      <w:r w:rsidR="00C95A2C" w:rsidRPr="00BE34AE">
        <w:rPr>
          <w:rFonts w:ascii="Times New Roman" w:hAnsi="Times New Roman" w:cs="Times New Roman"/>
          <w:sz w:val="28"/>
          <w:szCs w:val="28"/>
        </w:rPr>
        <w:t>, которая состоит в контроле экологической обстановки непосредственно в учреждении и принадлежащей ей территории, а также в контроле источников воздействия на окружающую среду.</w:t>
      </w:r>
    </w:p>
    <w:p w14:paraId="36640620" w14:textId="25244621" w:rsidR="009856AE" w:rsidRPr="00BE34AE" w:rsidRDefault="00C95A2C" w:rsidP="001E2615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34AE">
        <w:rPr>
          <w:rFonts w:ascii="Times New Roman" w:hAnsi="Times New Roman" w:cs="Times New Roman"/>
          <w:sz w:val="28"/>
          <w:szCs w:val="28"/>
        </w:rPr>
        <w:t>Б</w:t>
      </w:r>
      <w:r w:rsidR="009856AE" w:rsidRPr="00BE34AE">
        <w:rPr>
          <w:rFonts w:ascii="Times New Roman" w:hAnsi="Times New Roman" w:cs="Times New Roman"/>
          <w:sz w:val="28"/>
          <w:szCs w:val="28"/>
        </w:rPr>
        <w:t>езопасность здоровья</w:t>
      </w:r>
      <w:r w:rsidRPr="00BE34AE">
        <w:rPr>
          <w:rFonts w:ascii="Times New Roman" w:hAnsi="Times New Roman" w:cs="Times New Roman"/>
          <w:sz w:val="28"/>
          <w:szCs w:val="28"/>
        </w:rPr>
        <w:t>. Подразумевает под собой защиту от различного рода болезней и повреждений персонала и спецконтингента, а также их профилактику.</w:t>
      </w:r>
    </w:p>
    <w:p w14:paraId="16A8C625" w14:textId="41AB9DF2" w:rsidR="009856AE" w:rsidRPr="009856AE" w:rsidRDefault="00C95A2C" w:rsidP="001E2615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856AE" w:rsidRPr="009856AE">
        <w:rPr>
          <w:rFonts w:ascii="Times New Roman" w:hAnsi="Times New Roman" w:cs="Times New Roman"/>
          <w:sz w:val="28"/>
          <w:szCs w:val="28"/>
        </w:rPr>
        <w:t>ичная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5558">
        <w:rPr>
          <w:rFonts w:ascii="Times New Roman" w:hAnsi="Times New Roman" w:cs="Times New Roman"/>
          <w:sz w:val="28"/>
          <w:szCs w:val="28"/>
        </w:rPr>
        <w:t>Включает в себя все виды обеспечения безопасности для защиты каждой личности от различных угроз.</w:t>
      </w:r>
    </w:p>
    <w:p w14:paraId="47D52117" w14:textId="319C37A8" w:rsidR="009856AE" w:rsidRPr="00125234" w:rsidRDefault="001A5558" w:rsidP="00125234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555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856AE" w:rsidRPr="001A5558">
        <w:rPr>
          <w:rFonts w:ascii="Times New Roman" w:hAnsi="Times New Roman" w:cs="Times New Roman"/>
          <w:sz w:val="28"/>
          <w:szCs w:val="28"/>
        </w:rPr>
        <w:t>олитическая безопасность</w:t>
      </w:r>
      <w:r w:rsidRPr="001A5558">
        <w:rPr>
          <w:rFonts w:ascii="Times New Roman" w:hAnsi="Times New Roman" w:cs="Times New Roman"/>
          <w:sz w:val="28"/>
          <w:szCs w:val="28"/>
        </w:rPr>
        <w:t>.</w:t>
      </w:r>
      <w:r w:rsidR="009856AE" w:rsidRPr="001A5558">
        <w:rPr>
          <w:rFonts w:ascii="Times New Roman" w:hAnsi="Times New Roman" w:cs="Times New Roman"/>
          <w:sz w:val="28"/>
          <w:szCs w:val="28"/>
        </w:rPr>
        <w:t xml:space="preserve"> </w:t>
      </w:r>
      <w:r w:rsidRPr="001A5558">
        <w:rPr>
          <w:rFonts w:ascii="Times New Roman" w:hAnsi="Times New Roman" w:cs="Times New Roman"/>
          <w:sz w:val="28"/>
          <w:szCs w:val="28"/>
        </w:rPr>
        <w:t xml:space="preserve">Обеспечение способности </w:t>
      </w:r>
      <w:r w:rsidRPr="001A5558">
        <w:rPr>
          <w:rFonts w:ascii="Times New Roman" w:hAnsi="Times New Roman" w:cs="Times New Roman"/>
          <w:color w:val="000000"/>
          <w:sz w:val="28"/>
          <w:szCs w:val="28"/>
        </w:rPr>
        <w:t xml:space="preserve">личности защищать и отстаивать свои права, свободы и другие политические ценности, </w:t>
      </w:r>
      <w:r w:rsidRPr="00125234">
        <w:rPr>
          <w:rFonts w:ascii="Times New Roman" w:hAnsi="Times New Roman" w:cs="Times New Roman"/>
          <w:color w:val="000000"/>
          <w:sz w:val="28"/>
          <w:szCs w:val="28"/>
        </w:rPr>
        <w:t>а предупреждение, локализацию, нейтрализацию или устранение угроз в политической сфере жизни.</w:t>
      </w:r>
    </w:p>
    <w:p w14:paraId="7C15B725" w14:textId="6165F78C" w:rsidR="00F47DF8" w:rsidRPr="00125234" w:rsidRDefault="001A5558" w:rsidP="00125234">
      <w:pPr>
        <w:pStyle w:val="a3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sz w:val="28"/>
          <w:szCs w:val="28"/>
        </w:rPr>
        <w:t>О</w:t>
      </w:r>
      <w:r w:rsidR="009856AE" w:rsidRPr="00125234">
        <w:rPr>
          <w:rFonts w:ascii="Times New Roman" w:hAnsi="Times New Roman" w:cs="Times New Roman"/>
          <w:sz w:val="28"/>
          <w:szCs w:val="28"/>
        </w:rPr>
        <w:t>бщественная и культурная безопасность</w:t>
      </w:r>
      <w:r w:rsidRPr="00125234">
        <w:rPr>
          <w:rFonts w:ascii="Times New Roman" w:hAnsi="Times New Roman" w:cs="Times New Roman"/>
          <w:sz w:val="28"/>
          <w:szCs w:val="28"/>
        </w:rPr>
        <w:t xml:space="preserve">. Общественная безопасность представляет собой  </w:t>
      </w:r>
      <w:r w:rsidRPr="0012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обеспечение безопасности личности, общественного спокойствия, благоприятных условий для труда и отдыха граждан, нормальной деятельности государственных органов, общественных объединений, предприятий, учреждений и организаций от угрозы, исходящей от преступных и иных противоправных деяний, нарушения правил пользования источниками повышенной опасности, предметами и веществами, изъятыми из гражданского оборота, явлений негативного технического и природного характера, а также других особых обстоятельств. Культурная безопасность - </w:t>
      </w:r>
      <w:r w:rsidRPr="00125234">
        <w:rPr>
          <w:rFonts w:ascii="Times New Roman" w:hAnsi="Times New Roman" w:cs="Times New Roman"/>
          <w:sz w:val="28"/>
          <w:szCs w:val="28"/>
        </w:rPr>
        <w:t>вид национальной безопасности, который представляет собой состояние защищенности культуры общества, обеспечивающее предотвращение религиозных и этнических конфликтов, упадка духовности общества, его социальных групп и личности, разрушение культурного наследия, а также дальнейшее развитие культурного самосознания народа</w:t>
      </w:r>
      <w:r w:rsidR="00F47DF8" w:rsidRPr="00125234">
        <w:rPr>
          <w:rFonts w:ascii="Times New Roman" w:hAnsi="Times New Roman" w:cs="Times New Roman"/>
          <w:sz w:val="28"/>
          <w:szCs w:val="28"/>
        </w:rPr>
        <w:t>.</w:t>
      </w:r>
      <w:r w:rsidR="001E714D" w:rsidRPr="00125234">
        <w:rPr>
          <w:rFonts w:ascii="Times New Roman" w:hAnsi="Times New Roman" w:cs="Times New Roman"/>
          <w:sz w:val="28"/>
          <w:szCs w:val="28"/>
        </w:rPr>
        <w:t xml:space="preserve"> В частности, борьба с криминальной субкультурой в учреждениях УИС является одним из примеров обеспечения культурной безопасности</w:t>
      </w:r>
      <w:r w:rsidR="007909AA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="001E714D" w:rsidRPr="00125234">
        <w:rPr>
          <w:rFonts w:ascii="Times New Roman" w:hAnsi="Times New Roman" w:cs="Times New Roman"/>
          <w:sz w:val="28"/>
          <w:szCs w:val="28"/>
        </w:rPr>
        <w:t>.</w:t>
      </w:r>
    </w:p>
    <w:p w14:paraId="19530BB3" w14:textId="332E9F7A" w:rsidR="00187F86" w:rsidRPr="00125234" w:rsidRDefault="00F47DF8" w:rsidP="007F5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color w:val="000000"/>
          <w:sz w:val="28"/>
          <w:szCs w:val="28"/>
        </w:rPr>
        <w:t>Все перечисленные виды безопасности обеспечивают</w:t>
      </w:r>
      <w:r w:rsidR="00187F86" w:rsidRPr="00125234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1252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F86" w:rsidRPr="00125234">
        <w:rPr>
          <w:rFonts w:ascii="Times New Roman" w:hAnsi="Times New Roman" w:cs="Times New Roman"/>
          <w:color w:val="000000"/>
          <w:sz w:val="28"/>
          <w:szCs w:val="28"/>
        </w:rPr>
        <w:t>в отношении следующих</w:t>
      </w:r>
      <w:r w:rsidR="00187F86" w:rsidRPr="00125234">
        <w:rPr>
          <w:rFonts w:ascii="Times New Roman" w:hAnsi="Times New Roman" w:cs="Times New Roman"/>
          <w:color w:val="000000"/>
          <w:sz w:val="28"/>
          <w:szCs w:val="28"/>
        </w:rPr>
        <w:tab/>
        <w:t>объектов:</w:t>
      </w:r>
    </w:p>
    <w:p w14:paraId="424005F5" w14:textId="7B310F56" w:rsidR="007F58DE" w:rsidRDefault="007F58DE" w:rsidP="007F58DE">
      <w:pPr>
        <w:pStyle w:val="a3"/>
        <w:numPr>
          <w:ilvl w:val="0"/>
          <w:numId w:val="2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sz w:val="28"/>
          <w:szCs w:val="28"/>
        </w:rPr>
        <w:t>Сотрудников УИС, рабочих и служащих. Данная категория важна тем, что от неё зависит функционирование учреждений УИС, так как они выполняют различные функции на постоянной основе, а значит их риск гораздо выше тех объектов, которые появляются реже на территории учреждений.</w:t>
      </w:r>
    </w:p>
    <w:p w14:paraId="51A10D60" w14:textId="467CF140" w:rsidR="00187F86" w:rsidRPr="00125234" w:rsidRDefault="00F8281C" w:rsidP="007F58DE">
      <w:pPr>
        <w:pStyle w:val="a3"/>
        <w:numPr>
          <w:ilvl w:val="0"/>
          <w:numId w:val="2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sz w:val="28"/>
          <w:szCs w:val="28"/>
        </w:rPr>
        <w:lastRenderedPageBreak/>
        <w:t xml:space="preserve">Лица, которые осуществляют должностные и служебные полномочия. К данной категории относятся такие должностные лица как прокуроры, судьи, депутаты. А к лицам, осуществляющим служебные полномочия, принадлежат представители религиозных организаций, СМИ и другие. </w:t>
      </w:r>
    </w:p>
    <w:p w14:paraId="119F97C2" w14:textId="1A9EB9FC" w:rsidR="00F8281C" w:rsidRPr="00125234" w:rsidRDefault="00F8281C" w:rsidP="007F58DE">
      <w:pPr>
        <w:pStyle w:val="a3"/>
        <w:numPr>
          <w:ilvl w:val="0"/>
          <w:numId w:val="2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sz w:val="28"/>
          <w:szCs w:val="28"/>
        </w:rPr>
        <w:t>Осужденные</w:t>
      </w:r>
      <w:r w:rsidR="001E714D" w:rsidRPr="00125234">
        <w:rPr>
          <w:rFonts w:ascii="Times New Roman" w:hAnsi="Times New Roman" w:cs="Times New Roman"/>
          <w:sz w:val="28"/>
          <w:szCs w:val="28"/>
        </w:rPr>
        <w:t>, подозреваемые, обвиняемые. Данная категория подлежит более строгому обеспечению безопасности, так как они изолируются от основного общества по различным основаниям для того, чтобы реализовывалась безопасность общества в целом.</w:t>
      </w:r>
    </w:p>
    <w:p w14:paraId="06F866AB" w14:textId="01B50495" w:rsidR="001E714D" w:rsidRPr="00125234" w:rsidRDefault="001E714D" w:rsidP="007F58DE">
      <w:pPr>
        <w:pStyle w:val="a3"/>
        <w:numPr>
          <w:ilvl w:val="0"/>
          <w:numId w:val="2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sz w:val="28"/>
          <w:szCs w:val="28"/>
        </w:rPr>
        <w:t>Учреждения УИС.</w:t>
      </w:r>
      <w:r w:rsidR="007F58DE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Pr="00125234">
        <w:rPr>
          <w:rFonts w:ascii="Times New Roman" w:hAnsi="Times New Roman" w:cs="Times New Roman"/>
          <w:sz w:val="28"/>
          <w:szCs w:val="28"/>
        </w:rPr>
        <w:t xml:space="preserve"> Их безопасность является необходимостью для реализации целей УИС, они служат опорными точками и, следовательно, от их обеспеченности и оснащения, а также других факторов будет складываться вся деятельность государства в сфере исполнения наказаний. В данном случае речь идет о ИК и СИЗО УИС.</w:t>
      </w:r>
    </w:p>
    <w:p w14:paraId="24681640" w14:textId="44737F5D" w:rsidR="001E714D" w:rsidRPr="00125234" w:rsidRDefault="001E714D" w:rsidP="007F58DE">
      <w:pPr>
        <w:pStyle w:val="a3"/>
        <w:numPr>
          <w:ilvl w:val="0"/>
          <w:numId w:val="2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sz w:val="28"/>
          <w:szCs w:val="28"/>
        </w:rPr>
        <w:t>Граждане, посещающие учреждения УИС.</w:t>
      </w:r>
      <w:r w:rsidR="00112E5F" w:rsidRPr="00125234">
        <w:rPr>
          <w:rFonts w:ascii="Times New Roman" w:hAnsi="Times New Roman" w:cs="Times New Roman"/>
          <w:sz w:val="28"/>
          <w:szCs w:val="28"/>
        </w:rPr>
        <w:t xml:space="preserve"> Данная категория людей нуждается в защите, поскольку они находятся на режимной территории, созданной для нахождения там лиц, признанных опасными для общества, а также от иных опасных воздействий.</w:t>
      </w:r>
    </w:p>
    <w:p w14:paraId="7BB95E3B" w14:textId="77777777" w:rsidR="006C1418" w:rsidRPr="00125234" w:rsidRDefault="006C1418" w:rsidP="00A866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sz w:val="28"/>
          <w:szCs w:val="28"/>
        </w:rPr>
        <w:t>Субъектами, обеспечивающими безопасность, являются:</w:t>
      </w:r>
    </w:p>
    <w:p w14:paraId="3BB7A618" w14:textId="77777777" w:rsidR="00C975BF" w:rsidRPr="00125234" w:rsidRDefault="00C975BF" w:rsidP="00A8663B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sz w:val="28"/>
          <w:szCs w:val="28"/>
        </w:rPr>
        <w:t>Государство. Оно в лице своих органов власти (законодательных, исполнительных и судебных) регулирует общественные отношения, связанные с обеспечением безопасности путём применения различных способов, таких как контроль, надзор, издание специальных актов и прочих.</w:t>
      </w:r>
    </w:p>
    <w:p w14:paraId="1DE9F638" w14:textId="58D9B758" w:rsidR="00112E5F" w:rsidRPr="00125234" w:rsidRDefault="00C975BF" w:rsidP="00A8663B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57196382"/>
      <w:r w:rsidRPr="00125234">
        <w:rPr>
          <w:rFonts w:ascii="Times New Roman" w:hAnsi="Times New Roman" w:cs="Times New Roman"/>
          <w:sz w:val="28"/>
          <w:szCs w:val="28"/>
        </w:rPr>
        <w:t>Служба охраны</w:t>
      </w:r>
      <w:r w:rsidR="007F3E95" w:rsidRPr="00125234">
        <w:rPr>
          <w:rFonts w:ascii="Times New Roman" w:hAnsi="Times New Roman" w:cs="Times New Roman"/>
          <w:sz w:val="28"/>
          <w:szCs w:val="28"/>
        </w:rPr>
        <w:t xml:space="preserve"> и службы безопасности</w:t>
      </w:r>
      <w:r w:rsidR="0001639C">
        <w:rPr>
          <w:rFonts w:ascii="Times New Roman" w:hAnsi="Times New Roman" w:cs="Times New Roman"/>
          <w:sz w:val="28"/>
          <w:szCs w:val="28"/>
        </w:rPr>
        <w:t xml:space="preserve"> (режима)</w:t>
      </w:r>
      <w:r w:rsidRPr="00125234">
        <w:rPr>
          <w:rFonts w:ascii="Times New Roman" w:hAnsi="Times New Roman" w:cs="Times New Roman"/>
          <w:sz w:val="28"/>
          <w:szCs w:val="28"/>
        </w:rPr>
        <w:t xml:space="preserve"> учреждений. Данн</w:t>
      </w:r>
      <w:r w:rsidR="007F3E95" w:rsidRPr="00125234">
        <w:rPr>
          <w:rFonts w:ascii="Times New Roman" w:hAnsi="Times New Roman" w:cs="Times New Roman"/>
          <w:sz w:val="28"/>
          <w:szCs w:val="28"/>
        </w:rPr>
        <w:t>ые</w:t>
      </w:r>
      <w:r w:rsidRPr="00125234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7F3E95" w:rsidRPr="00125234">
        <w:rPr>
          <w:rFonts w:ascii="Times New Roman" w:hAnsi="Times New Roman" w:cs="Times New Roman"/>
          <w:sz w:val="28"/>
          <w:szCs w:val="28"/>
        </w:rPr>
        <w:t>ы</w:t>
      </w:r>
      <w:r w:rsidRPr="00125234">
        <w:rPr>
          <w:rFonts w:ascii="Times New Roman" w:hAnsi="Times New Roman" w:cs="Times New Roman"/>
          <w:sz w:val="28"/>
          <w:szCs w:val="28"/>
        </w:rPr>
        <w:t xml:space="preserve"> </w:t>
      </w:r>
      <w:r w:rsidRPr="00125234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</w:t>
      </w:r>
      <w:r w:rsidR="007F3E95" w:rsidRPr="00125234">
        <w:rPr>
          <w:rFonts w:ascii="Times New Roman" w:hAnsi="Times New Roman" w:cs="Times New Roman"/>
          <w:sz w:val="28"/>
          <w:szCs w:val="28"/>
          <w:shd w:val="clear" w:color="auto" w:fill="FFFFFF"/>
        </w:rPr>
        <w:t>ют</w:t>
      </w:r>
      <w:r w:rsidRPr="00125234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  <w:r w:rsidRPr="00125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изоляцию, недопущение побегов и других правонарушений осужденными, содержащимися под стражей лицами, проникновений на объект нарушителей, перемещений вещей, веществ, предметов и продуктов питания, которые осужденным, подозреваемым и </w:t>
      </w:r>
      <w:r w:rsidRPr="001252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обвиняемым в совершении преступлений запрещается иметь при себе, а также обеспечива</w:t>
      </w:r>
      <w:r w:rsidR="007F3E95" w:rsidRPr="00125234">
        <w:rPr>
          <w:rFonts w:ascii="Times New Roman" w:hAnsi="Times New Roman" w:cs="Times New Roman"/>
          <w:sz w:val="28"/>
          <w:szCs w:val="28"/>
          <w:shd w:val="clear" w:color="auto" w:fill="FFFFFF"/>
        </w:rPr>
        <w:t>ют</w:t>
      </w:r>
      <w:r w:rsidRPr="00125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сохранности материальных средств учреждения.</w:t>
      </w:r>
      <w:r w:rsidR="006C1418" w:rsidRPr="0012523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0"/>
    <w:p w14:paraId="07D16449" w14:textId="004D2DAF" w:rsidR="00C975BF" w:rsidRPr="00125234" w:rsidRDefault="007F3E95" w:rsidP="00A8663B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sz w:val="28"/>
          <w:szCs w:val="28"/>
        </w:rPr>
        <w:t xml:space="preserve">Оперативные аппараты УИС и ОВД. </w:t>
      </w:r>
      <w:bookmarkStart w:id="11" w:name="_Hlk57196481"/>
      <w:r w:rsidRPr="00125234">
        <w:rPr>
          <w:rFonts w:ascii="Times New Roman" w:hAnsi="Times New Roman" w:cs="Times New Roman"/>
          <w:sz w:val="28"/>
          <w:szCs w:val="28"/>
        </w:rPr>
        <w:t>Назначение данных подразделений заключается в проведении оперативных и профилактических мероприятий по предупреждению и пресечению готовящихся преступлений и иных правонарушений, раскрытию совершенных преступлений (как в колонии, так и в прошлом). </w:t>
      </w:r>
    </w:p>
    <w:bookmarkEnd w:id="11"/>
    <w:p w14:paraId="2BDE44ED" w14:textId="77144B9F" w:rsidR="007F3E95" w:rsidRPr="00125234" w:rsidRDefault="007F3E95" w:rsidP="00A8663B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sz w:val="28"/>
          <w:szCs w:val="28"/>
        </w:rPr>
        <w:t>Сотрудники учреждений. Каждый сотрудник учреждений несет на себе бремя обеспечения безопасности для всех составляющих объекта безопасности независимо от должности в каком-либо отделе. Данная обязанность закреплена в ч.2 ст.26 Закона РФ от 21 июля 1993 г. N 5473-I "Об учреждениях и органах, исполняющих уголовные наказания в виде лишения свободы"</w:t>
      </w:r>
      <w:r w:rsidRPr="00125234"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 w:rsidRPr="00125234">
        <w:rPr>
          <w:rFonts w:ascii="Times New Roman" w:hAnsi="Times New Roman" w:cs="Times New Roman"/>
          <w:sz w:val="28"/>
          <w:szCs w:val="28"/>
        </w:rPr>
        <w:t xml:space="preserve">. Это норма предписывает всем сотрудникам УИС независимо от занимаемой должности, места нахождения и времени суток </w:t>
      </w:r>
      <w:r w:rsidR="006A3E90" w:rsidRPr="00125234">
        <w:rPr>
          <w:rFonts w:ascii="Times New Roman" w:hAnsi="Times New Roman" w:cs="Times New Roman"/>
          <w:sz w:val="28"/>
          <w:szCs w:val="28"/>
        </w:rPr>
        <w:t>при обнаружении событий, которые угрожают личной и общественной безопасности принять меры в отношении них.</w:t>
      </w:r>
    </w:p>
    <w:p w14:paraId="60A6051A" w14:textId="1523D0F6" w:rsidR="006A3E90" w:rsidRPr="00125234" w:rsidRDefault="006E6523" w:rsidP="00A8663B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sz w:val="28"/>
          <w:szCs w:val="28"/>
        </w:rPr>
        <w:t>Л</w:t>
      </w:r>
      <w:r w:rsidR="006A3E90" w:rsidRPr="00125234">
        <w:rPr>
          <w:rFonts w:ascii="Times New Roman" w:hAnsi="Times New Roman" w:cs="Times New Roman"/>
          <w:sz w:val="28"/>
          <w:szCs w:val="28"/>
        </w:rPr>
        <w:t>ица, осуществляющие должностные или общественные полномочия в учреждениях и органах УИС: представители органов власти, общественных и религиозных организаций.</w:t>
      </w:r>
      <w:r w:rsidRPr="00125234">
        <w:rPr>
          <w:rFonts w:ascii="Times New Roman" w:hAnsi="Times New Roman" w:cs="Times New Roman"/>
          <w:sz w:val="28"/>
          <w:szCs w:val="28"/>
        </w:rPr>
        <w:t xml:space="preserve"> Данные лица осуществляют проверку условий содержание спецконтингента и безопасность функционирования учреждений</w:t>
      </w:r>
      <w:r w:rsidR="0001639C">
        <w:rPr>
          <w:rFonts w:ascii="Times New Roman" w:hAnsi="Times New Roman" w:cs="Times New Roman"/>
          <w:sz w:val="28"/>
          <w:szCs w:val="28"/>
        </w:rPr>
        <w:t>, осуществляют воспитательные и иные функции</w:t>
      </w:r>
      <w:r w:rsidRPr="00125234">
        <w:rPr>
          <w:rFonts w:ascii="Times New Roman" w:hAnsi="Times New Roman" w:cs="Times New Roman"/>
          <w:sz w:val="28"/>
          <w:szCs w:val="28"/>
        </w:rPr>
        <w:t>.</w:t>
      </w:r>
    </w:p>
    <w:p w14:paraId="49F3999C" w14:textId="38BCE1CD" w:rsidR="006E6523" w:rsidRPr="00125234" w:rsidRDefault="006E6523" w:rsidP="00A8663B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57196562"/>
      <w:r w:rsidRPr="00125234">
        <w:rPr>
          <w:rFonts w:ascii="Times New Roman" w:hAnsi="Times New Roman" w:cs="Times New Roman"/>
          <w:sz w:val="28"/>
          <w:szCs w:val="28"/>
        </w:rPr>
        <w:t xml:space="preserve">Отряды специального назначения. </w:t>
      </w:r>
      <w:r w:rsidRPr="0012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задачу</w:t>
      </w:r>
      <w:r w:rsidR="0038182F" w:rsidRPr="0012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этих</w:t>
      </w:r>
      <w:r w:rsidRPr="0012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подразделени</w:t>
      </w:r>
      <w:r w:rsidR="0038182F" w:rsidRPr="0012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12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входит предупреждение и пресечение преступлений и правонарушений на объектах ФСИН, поиск и захват особо опасных преступников, обеспечение безопасности на спецмероприятиях</w:t>
      </w:r>
      <w:bookmarkEnd w:id="12"/>
      <w:r w:rsidRPr="0012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освобождение захваченных осужденными заложников, а также охрана высших должностных лиц ведомства.</w:t>
      </w:r>
    </w:p>
    <w:p w14:paraId="651B0C31" w14:textId="793A1807" w:rsidR="00125234" w:rsidRPr="00125234" w:rsidRDefault="00B5527E" w:rsidP="00A8663B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Осужденные, подозреваемые, обвиняемые. Хочется привести цитату известного римского поэта </w:t>
      </w:r>
      <w:proofErr w:type="spellStart"/>
      <w:r w:rsidRPr="0012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Публия</w:t>
      </w:r>
      <w:proofErr w:type="spellEnd"/>
      <w:r w:rsidRPr="0012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Сира</w:t>
      </w:r>
      <w:r w:rsidR="00125234" w:rsidRPr="0012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r w:rsidR="00125234" w:rsidRPr="001252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Тот лучше всего защищён от опасностей, кто хранит бдительность и в зримой безопасности”. Данная цитата верно описывает содержание обеспечения безопасности указанными категориями лиц, так как они, соблюдая технику безопасности, различные предписания администрации учреждений позволяют избежать различных опасностей как для себя, так и для сотрудников и учреждения в целом. Например, проявлением сказанного будет являться соблюдение правил пожарной безопасности.</w:t>
      </w:r>
    </w:p>
    <w:p w14:paraId="2AE26433" w14:textId="6B20C16A" w:rsidR="00F04523" w:rsidRPr="00D5045C" w:rsidRDefault="00125234" w:rsidP="00A866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вопрос о содержании безопасности, об её объектах, подлежащих защите и охране, а также о составе субъектов её обеспечивающих </w:t>
      </w:r>
      <w:r w:rsidRPr="00D5045C">
        <w:rPr>
          <w:rFonts w:ascii="Times New Roman" w:hAnsi="Times New Roman" w:cs="Times New Roman"/>
          <w:sz w:val="28"/>
          <w:szCs w:val="28"/>
        </w:rPr>
        <w:t>можно приступить к рассмотрению некоторых способов</w:t>
      </w:r>
      <w:r w:rsidR="003D7E94" w:rsidRPr="00D5045C">
        <w:rPr>
          <w:rFonts w:ascii="Times New Roman" w:hAnsi="Times New Roman" w:cs="Times New Roman"/>
          <w:sz w:val="28"/>
          <w:szCs w:val="28"/>
        </w:rPr>
        <w:t xml:space="preserve"> (мер</w:t>
      </w:r>
      <w:r w:rsidR="00085DA7">
        <w:rPr>
          <w:rFonts w:ascii="Times New Roman" w:hAnsi="Times New Roman" w:cs="Times New Roman"/>
          <w:sz w:val="28"/>
          <w:szCs w:val="28"/>
        </w:rPr>
        <w:t>, средств</w:t>
      </w:r>
      <w:r w:rsidR="003D7E94" w:rsidRPr="00D5045C">
        <w:rPr>
          <w:rFonts w:ascii="Times New Roman" w:hAnsi="Times New Roman" w:cs="Times New Roman"/>
          <w:sz w:val="28"/>
          <w:szCs w:val="28"/>
        </w:rPr>
        <w:t>)</w:t>
      </w:r>
      <w:r w:rsidRPr="00D5045C">
        <w:rPr>
          <w:rFonts w:ascii="Times New Roman" w:hAnsi="Times New Roman" w:cs="Times New Roman"/>
          <w:sz w:val="28"/>
          <w:szCs w:val="28"/>
        </w:rPr>
        <w:t xml:space="preserve"> обеспечения безопасности в целом</w:t>
      </w:r>
      <w:r w:rsidR="00D5045C">
        <w:rPr>
          <w:rFonts w:ascii="Times New Roman" w:hAnsi="Times New Roman" w:cs="Times New Roman"/>
          <w:sz w:val="28"/>
          <w:szCs w:val="28"/>
        </w:rPr>
        <w:t>, которые непосредственно применяются в исправительных колониях и следственных изоляторах</w:t>
      </w:r>
      <w:r w:rsidRPr="00D5045C">
        <w:rPr>
          <w:rFonts w:ascii="Times New Roman" w:hAnsi="Times New Roman" w:cs="Times New Roman"/>
          <w:sz w:val="28"/>
          <w:szCs w:val="28"/>
        </w:rPr>
        <w:t>.</w:t>
      </w:r>
      <w:r w:rsidR="00085DA7">
        <w:rPr>
          <w:rFonts w:ascii="Times New Roman" w:hAnsi="Times New Roman" w:cs="Times New Roman"/>
          <w:sz w:val="28"/>
          <w:szCs w:val="28"/>
        </w:rPr>
        <w:t xml:space="preserve"> Существует множество классификаций и мнений на этот счет</w:t>
      </w:r>
      <w:r w:rsidR="00723387">
        <w:rPr>
          <w:rFonts w:ascii="Times New Roman" w:hAnsi="Times New Roman" w:cs="Times New Roman"/>
          <w:sz w:val="28"/>
          <w:szCs w:val="28"/>
        </w:rPr>
        <w:t xml:space="preserve"> из-за разного понимания учеными проблемы обеспечения безопасности</w:t>
      </w:r>
      <w:r w:rsidR="00723387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  <w:r w:rsidR="00723387">
        <w:rPr>
          <w:rFonts w:ascii="Times New Roman" w:hAnsi="Times New Roman" w:cs="Times New Roman"/>
          <w:sz w:val="28"/>
          <w:szCs w:val="28"/>
        </w:rPr>
        <w:t xml:space="preserve">. Но </w:t>
      </w:r>
      <w:r w:rsidR="00085DA7">
        <w:rPr>
          <w:rFonts w:ascii="Times New Roman" w:hAnsi="Times New Roman" w:cs="Times New Roman"/>
          <w:sz w:val="28"/>
          <w:szCs w:val="28"/>
        </w:rPr>
        <w:t>воспользуемся одной из самых объемных.</w:t>
      </w:r>
      <w:r w:rsidRPr="00D5045C">
        <w:rPr>
          <w:rFonts w:ascii="Times New Roman" w:hAnsi="Times New Roman" w:cs="Times New Roman"/>
          <w:sz w:val="28"/>
          <w:szCs w:val="28"/>
        </w:rPr>
        <w:t xml:space="preserve"> </w:t>
      </w:r>
      <w:r w:rsidR="00085DA7">
        <w:rPr>
          <w:rFonts w:ascii="Times New Roman" w:hAnsi="Times New Roman" w:cs="Times New Roman"/>
          <w:sz w:val="28"/>
          <w:szCs w:val="28"/>
        </w:rPr>
        <w:t>Таким образом, к</w:t>
      </w:r>
      <w:r w:rsidRPr="00D5045C">
        <w:rPr>
          <w:rFonts w:ascii="Times New Roman" w:hAnsi="Times New Roman" w:cs="Times New Roman"/>
          <w:sz w:val="28"/>
          <w:szCs w:val="28"/>
        </w:rPr>
        <w:t xml:space="preserve"> </w:t>
      </w:r>
      <w:r w:rsidR="00085DA7">
        <w:rPr>
          <w:rFonts w:ascii="Times New Roman" w:hAnsi="Times New Roman" w:cs="Times New Roman"/>
          <w:sz w:val="28"/>
          <w:szCs w:val="28"/>
        </w:rPr>
        <w:t>способам (мерам, средствам)</w:t>
      </w:r>
      <w:r w:rsidRPr="00D5045C">
        <w:rPr>
          <w:rFonts w:ascii="Times New Roman" w:hAnsi="Times New Roman" w:cs="Times New Roman"/>
          <w:sz w:val="28"/>
          <w:szCs w:val="28"/>
        </w:rPr>
        <w:t xml:space="preserve"> можно отнести</w:t>
      </w:r>
      <w:r w:rsidR="003D7E94" w:rsidRPr="00D5045C">
        <w:rPr>
          <w:rFonts w:ascii="Times New Roman" w:hAnsi="Times New Roman" w:cs="Times New Roman"/>
          <w:sz w:val="28"/>
          <w:szCs w:val="28"/>
        </w:rPr>
        <w:t xml:space="preserve"> следующие виды</w:t>
      </w:r>
      <w:r w:rsidR="003D7E94" w:rsidRPr="00D5045C"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 w:rsidRPr="00D5045C">
        <w:rPr>
          <w:rFonts w:ascii="Times New Roman" w:hAnsi="Times New Roman" w:cs="Times New Roman"/>
          <w:sz w:val="28"/>
          <w:szCs w:val="28"/>
        </w:rPr>
        <w:t>:</w:t>
      </w:r>
    </w:p>
    <w:p w14:paraId="4D6835E5" w14:textId="38204F11" w:rsidR="003D7E94" w:rsidRPr="00D5045C" w:rsidRDefault="003D7E94" w:rsidP="00A8663B">
      <w:pPr>
        <w:pStyle w:val="a3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45C">
        <w:rPr>
          <w:rFonts w:ascii="Times New Roman" w:hAnsi="Times New Roman" w:cs="Times New Roman"/>
          <w:sz w:val="28"/>
          <w:szCs w:val="28"/>
        </w:rPr>
        <w:t>Общегосударственные меры (средства) обеспечения безопасности УИС.</w:t>
      </w:r>
    </w:p>
    <w:p w14:paraId="66572481" w14:textId="5F832C0A" w:rsidR="003D7E94" w:rsidRPr="00D5045C" w:rsidRDefault="003D7E94" w:rsidP="00A8663B">
      <w:pPr>
        <w:pStyle w:val="a3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45C">
        <w:rPr>
          <w:rFonts w:ascii="Times New Roman" w:hAnsi="Times New Roman" w:cs="Times New Roman"/>
          <w:sz w:val="28"/>
          <w:szCs w:val="28"/>
        </w:rPr>
        <w:t>Меры (средства) императивного и силового характера в обеспечении безопасности УИС.</w:t>
      </w:r>
    </w:p>
    <w:p w14:paraId="2AB5E9A4" w14:textId="3BA37AAE" w:rsidR="003D7E94" w:rsidRPr="00D5045C" w:rsidRDefault="003D7E94" w:rsidP="00A8663B">
      <w:pPr>
        <w:pStyle w:val="a3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45C">
        <w:rPr>
          <w:rFonts w:ascii="Times New Roman" w:hAnsi="Times New Roman" w:cs="Times New Roman"/>
          <w:sz w:val="28"/>
          <w:szCs w:val="28"/>
        </w:rPr>
        <w:t>Меры (средства) упреждающего характера в обеспечении безопасности УИС.</w:t>
      </w:r>
    </w:p>
    <w:p w14:paraId="62A80D70" w14:textId="5DF23654" w:rsidR="00F04523" w:rsidRPr="00D5045C" w:rsidRDefault="003D7E94" w:rsidP="00A866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45C">
        <w:rPr>
          <w:rFonts w:ascii="Times New Roman" w:hAnsi="Times New Roman" w:cs="Times New Roman"/>
          <w:sz w:val="28"/>
          <w:szCs w:val="28"/>
        </w:rPr>
        <w:t xml:space="preserve">К первой категории средств относятся меры, определяемые государством и реализуемые различными субъектами, такими как органы </w:t>
      </w:r>
      <w:r w:rsidRPr="00D5045C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власти, международные организации и общественность. Выделяются следующие:</w:t>
      </w:r>
    </w:p>
    <w:p w14:paraId="301B1626" w14:textId="7D34F2B9" w:rsidR="003D7E94" w:rsidRPr="00D5045C" w:rsidRDefault="003D7E94" w:rsidP="00A8663B">
      <w:pPr>
        <w:pStyle w:val="a3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45C">
        <w:rPr>
          <w:rFonts w:ascii="Times New Roman" w:hAnsi="Times New Roman" w:cs="Times New Roman"/>
          <w:sz w:val="28"/>
          <w:szCs w:val="28"/>
        </w:rPr>
        <w:t xml:space="preserve">Признание, соблюдение, защиту прав и свобод персонала УИС, осужденных, подозреваемых, обвиняемых и иных лиц. Данное средство задает общие принципы политики государства в отношении данных категорий лиц, чтобы оно не допустило </w:t>
      </w:r>
      <w:r w:rsidR="00532593" w:rsidRPr="00D5045C">
        <w:rPr>
          <w:rFonts w:ascii="Times New Roman" w:hAnsi="Times New Roman" w:cs="Times New Roman"/>
          <w:sz w:val="28"/>
          <w:szCs w:val="28"/>
        </w:rPr>
        <w:t>создание из перечисленных отношений правовой фикции, а наоборот всеми силами способствовало и поддерживало идеи, провозглашенные в многочисленных НПА.</w:t>
      </w:r>
      <w:r w:rsidR="00A8663B">
        <w:rPr>
          <w:rFonts w:ascii="Times New Roman" w:hAnsi="Times New Roman" w:cs="Times New Roman"/>
          <w:sz w:val="28"/>
          <w:szCs w:val="28"/>
        </w:rPr>
        <w:t xml:space="preserve"> Также государство вводит ответственность уголовную, дисциплинарную и иные виды, в качестве наказания за преступления и правонарушения против различных общественных отношений.</w:t>
      </w:r>
    </w:p>
    <w:p w14:paraId="1B15001E" w14:textId="7B4D39D4" w:rsidR="00532593" w:rsidRPr="00D5045C" w:rsidRDefault="00532593" w:rsidP="00A8663B">
      <w:pPr>
        <w:pStyle w:val="a3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45C">
        <w:rPr>
          <w:rFonts w:ascii="Times New Roman" w:hAnsi="Times New Roman" w:cs="Times New Roman"/>
          <w:sz w:val="28"/>
          <w:szCs w:val="28"/>
        </w:rPr>
        <w:t>Финансирование УИС. Это основа для реализации обеспечения всем необходимым, для осуществления деятельности учреждений, в том числе финансируется и обеспечение безопасности. Наем и содержание сотрудников и других работников, реконструкция и строительство, закупка вооружения, технических средств и материалов, у всего перечисленного из этого одна движущая сила – деньги.</w:t>
      </w:r>
    </w:p>
    <w:p w14:paraId="1C8BE51E" w14:textId="79F6615F" w:rsidR="00532593" w:rsidRPr="00D5045C" w:rsidRDefault="00532593" w:rsidP="00A8663B">
      <w:pPr>
        <w:pStyle w:val="a3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45C">
        <w:rPr>
          <w:rFonts w:ascii="Times New Roman" w:hAnsi="Times New Roman" w:cs="Times New Roman"/>
          <w:sz w:val="28"/>
          <w:szCs w:val="28"/>
        </w:rPr>
        <w:t xml:space="preserve">Контроль и надзор за обеспечением безопасности УИС. Государство, в лице своих органов осуществляет различные </w:t>
      </w:r>
      <w:r w:rsidR="00B53459" w:rsidRPr="00D5045C">
        <w:rPr>
          <w:rFonts w:ascii="Times New Roman" w:hAnsi="Times New Roman" w:cs="Times New Roman"/>
          <w:sz w:val="28"/>
          <w:szCs w:val="28"/>
        </w:rPr>
        <w:t>мероприятия по контролю и надзору в целях обеспечения законности, целесообразности, эффективности и прочего в предпринятых мерах по обеспечению безопасности учреждений и органов УИС, в том числе и исправительных колоний и СИЗО.</w:t>
      </w:r>
    </w:p>
    <w:p w14:paraId="186A59F7" w14:textId="4202337C" w:rsidR="00F04523" w:rsidRPr="00D5045C" w:rsidRDefault="00B53459" w:rsidP="00A8663B">
      <w:pPr>
        <w:pStyle w:val="a3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45C">
        <w:rPr>
          <w:rFonts w:ascii="Times New Roman" w:hAnsi="Times New Roman" w:cs="Times New Roman"/>
          <w:sz w:val="28"/>
          <w:szCs w:val="28"/>
        </w:rPr>
        <w:t xml:space="preserve">Социально-правовая и профессиональная защищенность персонала УИС. Персонал УИС выполняет сложную и важную работу, и дабы облегчить его жизнь, стараясь нивелировать при этом негативные последствия такого труда, государство реализует социально- правовую и профессиональную защиту. </w:t>
      </w:r>
      <w:r w:rsidR="00570E67" w:rsidRPr="00D5045C">
        <w:rPr>
          <w:rFonts w:ascii="Times New Roman" w:hAnsi="Times New Roman" w:cs="Times New Roman"/>
          <w:sz w:val="28"/>
          <w:szCs w:val="28"/>
        </w:rPr>
        <w:t xml:space="preserve">В частности, социально-правовая защита обеспечивается реализацией ФЗ "О социальных гарантиях сотрудникам некоторых федеральных органов исполнительной власти и внесении </w:t>
      </w:r>
      <w:r w:rsidR="00570E67" w:rsidRPr="00D5045C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отдельные законодательные акты Российской Федерации" от 30.12.2012 </w:t>
      </w:r>
      <w:r w:rsidR="009E17AC">
        <w:rPr>
          <w:rFonts w:ascii="Times New Roman" w:hAnsi="Times New Roman" w:cs="Times New Roman"/>
          <w:sz w:val="28"/>
          <w:szCs w:val="28"/>
        </w:rPr>
        <w:t>№</w:t>
      </w:r>
      <w:r w:rsidR="00570E67" w:rsidRPr="00D5045C">
        <w:rPr>
          <w:rFonts w:ascii="Times New Roman" w:hAnsi="Times New Roman" w:cs="Times New Roman"/>
          <w:sz w:val="28"/>
          <w:szCs w:val="28"/>
        </w:rPr>
        <w:t xml:space="preserve"> 283-ФЗ</w:t>
      </w:r>
      <w:r w:rsidR="009E17AC"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 w:rsidR="00570E67" w:rsidRPr="00D5045C">
        <w:rPr>
          <w:rFonts w:ascii="Times New Roman" w:hAnsi="Times New Roman" w:cs="Times New Roman"/>
          <w:sz w:val="28"/>
          <w:szCs w:val="28"/>
        </w:rPr>
        <w:t>. А профессиональная - через специальную (профессиональную) подготовку, которая дает необходимые знания в сфере обеспечения личной и общественной безопасности в профессиональной деятельности.</w:t>
      </w:r>
    </w:p>
    <w:p w14:paraId="38240B91" w14:textId="5C4D9269" w:rsidR="00F04523" w:rsidRDefault="00D5045C" w:rsidP="00A866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категория средств обеспечения безопасности подразумевает под собой меры императивного и силового характера, </w:t>
      </w:r>
      <w:r w:rsidR="00900C32">
        <w:rPr>
          <w:rFonts w:ascii="Times New Roman" w:hAnsi="Times New Roman" w:cs="Times New Roman"/>
          <w:sz w:val="28"/>
          <w:szCs w:val="28"/>
        </w:rPr>
        <w:t>и включает</w:t>
      </w:r>
      <w:r>
        <w:rPr>
          <w:rFonts w:ascii="Times New Roman" w:hAnsi="Times New Roman" w:cs="Times New Roman"/>
          <w:sz w:val="28"/>
          <w:szCs w:val="28"/>
        </w:rPr>
        <w:t xml:space="preserve"> в себя такие меры как:</w:t>
      </w:r>
    </w:p>
    <w:p w14:paraId="21874A79" w14:textId="22622CB9" w:rsidR="00D5045C" w:rsidRPr="00E114AB" w:rsidRDefault="00D5045C" w:rsidP="00A8663B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14AB">
        <w:rPr>
          <w:rFonts w:ascii="Times New Roman" w:hAnsi="Times New Roman" w:cs="Times New Roman"/>
          <w:sz w:val="28"/>
          <w:szCs w:val="28"/>
        </w:rPr>
        <w:t xml:space="preserve">Режим исполнения наказаний и отдельных мер пресечения и правила внутреннего трудового распорядка на объектах УИС. Эти меры предназначены для регулирования порядка, образа и уклада жизни </w:t>
      </w:r>
      <w:r w:rsidR="00900C32" w:rsidRPr="00E114AB">
        <w:rPr>
          <w:rFonts w:ascii="Times New Roman" w:hAnsi="Times New Roman" w:cs="Times New Roman"/>
          <w:sz w:val="28"/>
          <w:szCs w:val="28"/>
        </w:rPr>
        <w:t>таких субъектов обеспечения безопасности как: персонала, осужденных, подозреваемых, обвиняемых и иных лиц в случае их попадания в определенные отношения и процессы.</w:t>
      </w:r>
      <w:r w:rsidR="00C55F64" w:rsidRPr="00E114AB">
        <w:rPr>
          <w:rFonts w:ascii="Times New Roman" w:hAnsi="Times New Roman" w:cs="Times New Roman"/>
          <w:sz w:val="28"/>
          <w:szCs w:val="28"/>
        </w:rPr>
        <w:t xml:space="preserve"> Безопасность является результатом и целью регулируемой сферы отношений и процессов.</w:t>
      </w:r>
    </w:p>
    <w:p w14:paraId="31DB1D41" w14:textId="408FE42C" w:rsidR="00900C32" w:rsidRDefault="00E114AB" w:rsidP="00A8663B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14AB">
        <w:rPr>
          <w:rFonts w:ascii="Times New Roman" w:hAnsi="Times New Roman" w:cs="Times New Roman"/>
          <w:sz w:val="28"/>
          <w:szCs w:val="28"/>
        </w:rPr>
        <w:t xml:space="preserve">Охрана (оборона) объектов УИС и гласный (негласный) надзор за осужденными, подозреваемыми и обвиняемыми. Охрана (оборона) объектов УИС, в число которых входят ИУ и СИЗО, осуществляется  в </w:t>
      </w:r>
      <w:r w:rsidRPr="00683CE1">
        <w:rPr>
          <w:rFonts w:ascii="Times New Roman" w:hAnsi="Times New Roman" w:cs="Times New Roman"/>
          <w:sz w:val="28"/>
          <w:szCs w:val="28"/>
        </w:rPr>
        <w:t>целях защиты от преступных посягательств и несанкционированных проникновений, а также пресечения побегов</w:t>
      </w:r>
      <w:r w:rsidR="00683CE1" w:rsidRPr="00683CE1">
        <w:rPr>
          <w:rFonts w:ascii="Times New Roman" w:hAnsi="Times New Roman" w:cs="Times New Roman"/>
          <w:sz w:val="28"/>
          <w:szCs w:val="28"/>
        </w:rPr>
        <w:t>,</w:t>
      </w:r>
      <w:r w:rsidRPr="00683CE1">
        <w:rPr>
          <w:rFonts w:ascii="Times New Roman" w:hAnsi="Times New Roman" w:cs="Times New Roman"/>
          <w:sz w:val="28"/>
          <w:szCs w:val="28"/>
        </w:rPr>
        <w:t xml:space="preserve"> </w:t>
      </w:r>
      <w:r w:rsidR="00683CE1" w:rsidRPr="00683CE1">
        <w:rPr>
          <w:rFonts w:ascii="Times New Roman" w:hAnsi="Times New Roman" w:cs="Times New Roman"/>
          <w:sz w:val="28"/>
          <w:szCs w:val="28"/>
        </w:rPr>
        <w:t xml:space="preserve">перемещения вещей, предметов и продуктов питания, которые осужденным, подозреваемым и обвиняемым запрещается иметь при себе и обеспечения сохранности материальных средств учреждения. </w:t>
      </w:r>
      <w:r w:rsidRPr="00683CE1">
        <w:rPr>
          <w:rFonts w:ascii="Times New Roman" w:hAnsi="Times New Roman" w:cs="Times New Roman"/>
          <w:sz w:val="28"/>
          <w:szCs w:val="28"/>
        </w:rPr>
        <w:t xml:space="preserve">Надзор представляет собой </w:t>
      </w:r>
      <w:r w:rsidRPr="00683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систему мер, направленных на обеспечение</w:t>
      </w:r>
      <w:r w:rsidRPr="00E11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порядка и условий исполнения и отбывания лишения свободы путем постоянного наблюдения и контроля за поведением осужденных в местах их размещения и работы, предупреждения и пресечения их противоправных действий, обеспечения изоляции, а также безопасности осужденных и персонала.</w:t>
      </w:r>
      <w:r w:rsidRPr="00E11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эти меры осуществляются всеми сотрудниками учреждений и их специальными подразделениями, исключение составляет негласный надзор, так как он осуществляется </w:t>
      </w:r>
      <w:r w:rsidR="00683CE1">
        <w:rPr>
          <w:rFonts w:ascii="Times New Roman" w:hAnsi="Times New Roman" w:cs="Times New Roman"/>
          <w:sz w:val="28"/>
          <w:szCs w:val="28"/>
        </w:rPr>
        <w:t xml:space="preserve">оперативными подразделениями УИС согласно ФЗ </w:t>
      </w:r>
      <w:r w:rsidR="00683CE1" w:rsidRPr="00683CE1">
        <w:rPr>
          <w:rFonts w:ascii="Times New Roman" w:hAnsi="Times New Roman" w:cs="Times New Roman"/>
          <w:sz w:val="28"/>
          <w:szCs w:val="28"/>
        </w:rPr>
        <w:t xml:space="preserve">"Об оперативно-розыскной деятельности" от 12.08.1995 </w:t>
      </w:r>
      <w:r w:rsidR="009E17AC">
        <w:rPr>
          <w:rFonts w:ascii="Times New Roman" w:hAnsi="Times New Roman" w:cs="Times New Roman"/>
          <w:sz w:val="28"/>
          <w:szCs w:val="28"/>
        </w:rPr>
        <w:t>№</w:t>
      </w:r>
      <w:r w:rsidR="00683CE1" w:rsidRPr="00683CE1">
        <w:rPr>
          <w:rFonts w:ascii="Times New Roman" w:hAnsi="Times New Roman" w:cs="Times New Roman"/>
          <w:sz w:val="28"/>
          <w:szCs w:val="28"/>
        </w:rPr>
        <w:t xml:space="preserve"> 144-ФЗ</w:t>
      </w:r>
      <w:r w:rsidR="009E17AC"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</w:p>
    <w:p w14:paraId="0FC3E884" w14:textId="5E097454" w:rsidR="00683CE1" w:rsidRDefault="00683CE1" w:rsidP="00A8663B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3DF5">
        <w:rPr>
          <w:rFonts w:ascii="Times New Roman" w:hAnsi="Times New Roman" w:cs="Times New Roman"/>
          <w:sz w:val="28"/>
          <w:szCs w:val="28"/>
        </w:rPr>
        <w:t>Архитектурную типология и фортификация объектов УИС</w:t>
      </w:r>
      <w:r w:rsidR="00AB7652" w:rsidRPr="00AD3DF5">
        <w:rPr>
          <w:rFonts w:ascii="Times New Roman" w:hAnsi="Times New Roman" w:cs="Times New Roman"/>
          <w:sz w:val="28"/>
          <w:szCs w:val="28"/>
        </w:rPr>
        <w:t>. Данное средство подразумевает обеспечение безопасности путем планирования и строительства учреждений в специальных фигуральных формах и установкой в них специального оборудования: инженерных ограждений и заграждений; технических средств; пропускного режима; системы контроля и управления доступом</w:t>
      </w:r>
      <w:r w:rsidR="006E4171">
        <w:rPr>
          <w:rFonts w:ascii="Times New Roman" w:hAnsi="Times New Roman" w:cs="Times New Roman"/>
          <w:sz w:val="28"/>
          <w:szCs w:val="28"/>
        </w:rPr>
        <w:t>, биометрический контроль</w:t>
      </w:r>
      <w:r w:rsidR="00AB7652" w:rsidRPr="00AD3DF5">
        <w:rPr>
          <w:rFonts w:ascii="Times New Roman" w:hAnsi="Times New Roman" w:cs="Times New Roman"/>
          <w:sz w:val="28"/>
          <w:szCs w:val="28"/>
        </w:rPr>
        <w:t xml:space="preserve"> и т. д.</w:t>
      </w:r>
      <w:r w:rsidR="006E4171"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</w:p>
    <w:p w14:paraId="343AE632" w14:textId="2872E5E0" w:rsidR="006B1B5B" w:rsidRPr="00755A63" w:rsidRDefault="006B1B5B" w:rsidP="00A8663B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5A63">
        <w:rPr>
          <w:rFonts w:ascii="Times New Roman" w:hAnsi="Times New Roman" w:cs="Times New Roman"/>
          <w:sz w:val="28"/>
          <w:szCs w:val="28"/>
        </w:rPr>
        <w:t>Дифференциацию осужденных, подозреваемых и обвиняемых. Данная мера уменьшает негативное влияние осужденных друг на друга, минимизирует развитие и культивирование криминальной запущенности, распространения криминального опыта, тюремной субкультуры, взглядов, идей, установок и т. д.</w:t>
      </w:r>
    </w:p>
    <w:p w14:paraId="5AE98788" w14:textId="096262E4" w:rsidR="006B1B5B" w:rsidRPr="00755A63" w:rsidRDefault="006B1B5B" w:rsidP="00A8663B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5A63">
        <w:rPr>
          <w:rFonts w:ascii="Times New Roman" w:hAnsi="Times New Roman" w:cs="Times New Roman"/>
          <w:sz w:val="28"/>
          <w:szCs w:val="28"/>
        </w:rPr>
        <w:t xml:space="preserve">Применение физической силы, специальных средств и огнестрельного оружия. </w:t>
      </w:r>
      <w:r w:rsidR="00BA69B1" w:rsidRPr="00755A63">
        <w:rPr>
          <w:rFonts w:ascii="Times New Roman" w:hAnsi="Times New Roman" w:cs="Times New Roman"/>
          <w:sz w:val="28"/>
          <w:szCs w:val="28"/>
        </w:rPr>
        <w:t xml:space="preserve"> Эти способы обеспечения безопасности могут применяться исключительно сотрудниками УИС. </w:t>
      </w:r>
      <w:r w:rsidRPr="00755A63">
        <w:rPr>
          <w:rFonts w:ascii="Times New Roman" w:hAnsi="Times New Roman" w:cs="Times New Roman"/>
          <w:sz w:val="28"/>
          <w:szCs w:val="28"/>
        </w:rPr>
        <w:t xml:space="preserve">Применение этих мер </w:t>
      </w:r>
      <w:r w:rsidR="00BA69B1" w:rsidRPr="00755A63">
        <w:rPr>
          <w:rFonts w:ascii="Times New Roman" w:hAnsi="Times New Roman" w:cs="Times New Roman"/>
          <w:sz w:val="28"/>
          <w:szCs w:val="28"/>
        </w:rPr>
        <w:t>возможно для обеспечения безопасности при отражении различных нападений на сотрудников, граждан и иных лиц, пресечении преступлений и других обстоятельствах.</w:t>
      </w:r>
    </w:p>
    <w:p w14:paraId="62F4A20F" w14:textId="010DA3F6" w:rsidR="00085DA7" w:rsidRPr="00085DA7" w:rsidRDefault="00BA69B1" w:rsidP="00085DA7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5A63">
        <w:rPr>
          <w:rFonts w:ascii="Times New Roman" w:hAnsi="Times New Roman" w:cs="Times New Roman"/>
          <w:sz w:val="28"/>
          <w:szCs w:val="28"/>
        </w:rPr>
        <w:t xml:space="preserve">Средства предупреждения противоправных действий, совершаемых осужденными, подозреваемыми, обвиняемыми и иными лицами (режимные мероприятия). Под режимными мероприятиями понимаются нормативно определенные действия или комплекс объединенных для выполнения конкретной задачи действий, осуществляемых в рамках </w:t>
      </w:r>
      <w:r w:rsidRPr="00755A63">
        <w:rPr>
          <w:rFonts w:ascii="Times New Roman" w:hAnsi="Times New Roman" w:cs="Times New Roman"/>
          <w:sz w:val="28"/>
          <w:szCs w:val="28"/>
        </w:rPr>
        <w:lastRenderedPageBreak/>
        <w:t>установленного порядка исполнения и отбывания лишения свободы и меры пресечения в виде заключения под стражу в учреждениях на прилегающих к ним режимных территориях и непосредственно направленных на обеспечение изоляции и дифференциации наказания осужденных, подозреваемых, обвиняемых, надзора за ними, реализации особенностей их правового положения, личной безопасности.</w:t>
      </w:r>
      <w:r w:rsidR="00CF778A" w:rsidRPr="00755A63">
        <w:rPr>
          <w:rFonts w:ascii="Times New Roman" w:hAnsi="Times New Roman" w:cs="Times New Roman"/>
          <w:sz w:val="28"/>
          <w:szCs w:val="28"/>
        </w:rPr>
        <w:t xml:space="preserve"> В частности к ним относятся: обыск; досмотр; изъятие запрещенных вещей и предметов, продуктов питания, которые им запрещается иметь при себе, получать в посылках, передачах, бандеролях либо приобретать;  хранение и уничтожение запрещенных вещей и предметов, продуктов питания;  проверки наличия осужденных, подозреваемых и обвиняемых;  задержание осужденных, подозреваемых и обвиняемых и иных лиц и другие.</w:t>
      </w:r>
      <w:r w:rsidR="00085D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9A568" w14:textId="29CA540C" w:rsidR="00F04523" w:rsidRPr="00A8663B" w:rsidRDefault="00ED0EE7" w:rsidP="00A866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63B">
        <w:rPr>
          <w:rFonts w:ascii="Times New Roman" w:hAnsi="Times New Roman" w:cs="Times New Roman"/>
          <w:sz w:val="28"/>
          <w:szCs w:val="28"/>
        </w:rPr>
        <w:t>Меры (средства) упреждающего характера в обеспечении безопасности УИС представляют собой следующую совокупность мероприятий:</w:t>
      </w:r>
    </w:p>
    <w:p w14:paraId="4AF0F512" w14:textId="10EFAF31" w:rsidR="00ED0EE7" w:rsidRPr="00A8663B" w:rsidRDefault="00EE4BEA" w:rsidP="00A8663B">
      <w:pPr>
        <w:pStyle w:val="a3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663B">
        <w:rPr>
          <w:rFonts w:ascii="Times New Roman" w:hAnsi="Times New Roman" w:cs="Times New Roman"/>
          <w:sz w:val="28"/>
          <w:szCs w:val="28"/>
        </w:rPr>
        <w:t>В</w:t>
      </w:r>
      <w:r w:rsidR="00ED0EE7" w:rsidRPr="00A8663B">
        <w:rPr>
          <w:rFonts w:ascii="Times New Roman" w:hAnsi="Times New Roman" w:cs="Times New Roman"/>
          <w:sz w:val="28"/>
          <w:szCs w:val="28"/>
        </w:rPr>
        <w:t>оспитательное воздействие на осужденных и их трудовую занятость. Данные воздействия на осужденных носят не только цель их исправления, но и позволяет осуществлять общую и частную превенцию от различных преступлений, правонарушений, которые представляют опасность для общества.</w:t>
      </w:r>
    </w:p>
    <w:p w14:paraId="5EF58402" w14:textId="54205E42" w:rsidR="00ED0EE7" w:rsidRPr="00A8663B" w:rsidRDefault="00ED0EE7" w:rsidP="00A8663B">
      <w:pPr>
        <w:pStyle w:val="a3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663B">
        <w:rPr>
          <w:rFonts w:ascii="Times New Roman" w:hAnsi="Times New Roman" w:cs="Times New Roman"/>
          <w:sz w:val="28"/>
          <w:szCs w:val="28"/>
        </w:rPr>
        <w:t xml:space="preserve">Жизнеобеспечение персонала УИС, осужденных, подозреваемых и обвиняемых. Оно включает в себя </w:t>
      </w:r>
      <w:r w:rsidR="00EE4BEA" w:rsidRPr="00A8663B">
        <w:rPr>
          <w:rFonts w:ascii="Times New Roman" w:hAnsi="Times New Roman" w:cs="Times New Roman"/>
          <w:sz w:val="28"/>
          <w:szCs w:val="28"/>
        </w:rPr>
        <w:t>продовольственное и вещевое обеспечение, а также коммунально-бытовое обеспечение служебной (рабочей) деятельности персонала учреждений и создание жилищных коммунально-бытовых условий для осужденных, подозреваемых и обвиняемых. Данные меры предназначены не только для сохранения физического здоровья указанных субъектов, но и на их духовное (психологическое).</w:t>
      </w:r>
    </w:p>
    <w:p w14:paraId="78CCFDD0" w14:textId="6F0D4C01" w:rsidR="00EE4BEA" w:rsidRPr="00A8663B" w:rsidRDefault="00EE4BEA" w:rsidP="00A8663B">
      <w:pPr>
        <w:pStyle w:val="a3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663B">
        <w:rPr>
          <w:rFonts w:ascii="Times New Roman" w:hAnsi="Times New Roman" w:cs="Times New Roman"/>
          <w:sz w:val="28"/>
          <w:szCs w:val="28"/>
        </w:rPr>
        <w:t xml:space="preserve">Охрана здоровья осужденных, подозреваемых и обвиняемых, и оказание им медицинской помощи. Охрана здоровья осужденных, подозреваемых и обвиняемых и оказание им медицинской помощи является одним из основных средств обеспечения безопасности УИС. Реализация </w:t>
      </w:r>
      <w:r w:rsidRPr="00A8663B">
        <w:rPr>
          <w:rFonts w:ascii="Times New Roman" w:hAnsi="Times New Roman" w:cs="Times New Roman"/>
          <w:sz w:val="28"/>
          <w:szCs w:val="28"/>
        </w:rPr>
        <w:lastRenderedPageBreak/>
        <w:t>указанного средства обеспечения безопасности УИС для осужденных, подозреваемых и обвиняемых, отбывающих наказания (меру пресечения), не связанные с изоляцией, осуществляется на общих основаниях и в соответствии с ФЗ «Об основах охраны здоровья граждан в Российской Федерации»</w:t>
      </w:r>
      <w:r w:rsidR="00AA1033">
        <w:rPr>
          <w:rStyle w:val="a6"/>
          <w:rFonts w:ascii="Times New Roman" w:hAnsi="Times New Roman" w:cs="Times New Roman"/>
          <w:sz w:val="28"/>
          <w:szCs w:val="28"/>
        </w:rPr>
        <w:footnoteReference w:id="23"/>
      </w:r>
      <w:r w:rsidRPr="00A8663B">
        <w:rPr>
          <w:rFonts w:ascii="Times New Roman" w:hAnsi="Times New Roman" w:cs="Times New Roman"/>
          <w:sz w:val="28"/>
          <w:szCs w:val="28"/>
        </w:rPr>
        <w:t xml:space="preserve">. Но есть и специфика, например, перевод в ЛИУ или ЛПУ </w:t>
      </w:r>
      <w:r w:rsidR="00A8663B" w:rsidRPr="00A8663B">
        <w:rPr>
          <w:rFonts w:ascii="Times New Roman" w:hAnsi="Times New Roman" w:cs="Times New Roman"/>
          <w:sz w:val="28"/>
          <w:szCs w:val="28"/>
        </w:rPr>
        <w:t>осужденных при наличии у них определенных заболеваний.</w:t>
      </w:r>
    </w:p>
    <w:p w14:paraId="476E7197" w14:textId="4B334201" w:rsidR="00A8663B" w:rsidRDefault="00A8663B" w:rsidP="00BF2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итоги, можно сказать, что обеспечение безопасности в СИЗО и ИК является комплексным, так как затрагивает множество сфер жизнеобеспечения и функционирования учреждений. Обладает значительным количеством объектов и субъектов, реализующих свои права, обязанности и полномочия в сфере обеспечения безопасности.</w:t>
      </w:r>
    </w:p>
    <w:p w14:paraId="0F90794D" w14:textId="3B529292" w:rsidR="00241D51" w:rsidRDefault="00241D51" w:rsidP="00BF246F">
      <w:pPr>
        <w:pStyle w:val="2"/>
      </w:pPr>
      <w:bookmarkStart w:id="13" w:name="_Toc57271087"/>
      <w:r w:rsidRPr="004977D3">
        <w:t>2.2 Применение способов и их содержание для обеспечения безопасности в чрезвычайных обстоятельствах</w:t>
      </w:r>
      <w:bookmarkEnd w:id="13"/>
      <w:r w:rsidRPr="004977D3">
        <w:t xml:space="preserve"> </w:t>
      </w:r>
    </w:p>
    <w:p w14:paraId="69CDAF72" w14:textId="12D0A267" w:rsidR="00BF246F" w:rsidRDefault="00BF246F" w:rsidP="00BF246F">
      <w:pPr>
        <w:pStyle w:val="2"/>
      </w:pPr>
    </w:p>
    <w:p w14:paraId="68F2F1CD" w14:textId="77777777" w:rsidR="00BF246F" w:rsidRPr="004977D3" w:rsidRDefault="00BF246F" w:rsidP="00BF246F">
      <w:pPr>
        <w:pStyle w:val="2"/>
      </w:pPr>
    </w:p>
    <w:p w14:paraId="0D2A4974" w14:textId="77777777" w:rsidR="007B20BB" w:rsidRPr="004977D3" w:rsidRDefault="007B20BB" w:rsidP="00497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>Чрезвычайные обстоятельства, явившиеся следствием криминальных проступков (действий), оказывают значительное влияние на формы, методы и саму структуру деятельности персонала пенитенциарных органов и учреждений, предопределяя тем самым необходимость использования иных организационных форм, тактико-специальных приемов и методов управления персоналом.</w:t>
      </w:r>
      <w:r w:rsidRPr="004977D3">
        <w:rPr>
          <w:rStyle w:val="a6"/>
          <w:rFonts w:ascii="Times New Roman" w:hAnsi="Times New Roman" w:cs="Times New Roman"/>
          <w:sz w:val="28"/>
          <w:szCs w:val="28"/>
        </w:rPr>
        <w:footnoteReference w:id="24"/>
      </w:r>
      <w:r w:rsidRPr="00497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7F9232" w14:textId="73088140" w:rsidR="007B20BB" w:rsidRDefault="007B20BB" w:rsidP="00497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 xml:space="preserve">Специфическими чертами деятельности органов и учреждений ФСИН России при ликвидации последствий ЧО, вызванного действиями криминального мотива, являются такие способы их функционирования, которые обеспечивают: а) исполнение уголовных наказаний в виде лишения свободы и мер пресечения в виде заключения под стражу; б) непосредственное выполнение задач в специальных операциях, организуемых для ликвидации последствий чрезвычайных обстоятельств, в) создание необходимых и </w:t>
      </w:r>
      <w:r w:rsidRPr="004977D3">
        <w:rPr>
          <w:rFonts w:ascii="Times New Roman" w:hAnsi="Times New Roman" w:cs="Times New Roman"/>
          <w:sz w:val="28"/>
          <w:szCs w:val="28"/>
        </w:rPr>
        <w:lastRenderedPageBreak/>
        <w:t>достаточных условий для оптимальной работы специально созданных органов управления и внештатных подразделений.</w:t>
      </w:r>
      <w:r w:rsidRPr="004977D3">
        <w:rPr>
          <w:rStyle w:val="a6"/>
          <w:rFonts w:ascii="Times New Roman" w:hAnsi="Times New Roman" w:cs="Times New Roman"/>
          <w:sz w:val="28"/>
          <w:szCs w:val="28"/>
        </w:rPr>
        <w:footnoteReference w:id="25"/>
      </w:r>
    </w:p>
    <w:p w14:paraId="28536B76" w14:textId="5A9D9AAF" w:rsidR="00A8663B" w:rsidRDefault="00A8663B" w:rsidP="00497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разберем какие из способов (мер) продолжают действовать во время ЧО</w:t>
      </w:r>
      <w:r w:rsidR="00C724D3">
        <w:rPr>
          <w:rFonts w:ascii="Times New Roman" w:hAnsi="Times New Roman" w:cs="Times New Roman"/>
          <w:sz w:val="28"/>
          <w:szCs w:val="28"/>
        </w:rPr>
        <w:t>, а также их особенности в данных обстоятельствах.</w:t>
      </w:r>
    </w:p>
    <w:p w14:paraId="6B4422DC" w14:textId="2373F85E" w:rsidR="00C724D3" w:rsidRDefault="008E4FA4" w:rsidP="00A8378B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Общегосударственные меры в целом продолжают функционировать в прежнем режиме, но могут приостанавливаться некоторые права осужденных, например, при введении режима особых условий (действует только в ИК).</w:t>
      </w:r>
      <w:r w:rsidR="00E12AF2">
        <w:rPr>
          <w:rFonts w:ascii="Times New Roman" w:hAnsi="Times New Roman" w:cs="Times New Roman"/>
          <w:sz w:val="28"/>
          <w:szCs w:val="28"/>
        </w:rPr>
        <w:t xml:space="preserve"> Уголовным законодательством, в частности </w:t>
      </w:r>
      <w:proofErr w:type="spellStart"/>
      <w:proofErr w:type="gramStart"/>
      <w:r w:rsidR="00E12AF2">
        <w:rPr>
          <w:rFonts w:ascii="Times New Roman" w:hAnsi="Times New Roman" w:cs="Times New Roman"/>
          <w:sz w:val="28"/>
          <w:szCs w:val="28"/>
        </w:rPr>
        <w:t>п.”л</w:t>
      </w:r>
      <w:proofErr w:type="spellEnd"/>
      <w:proofErr w:type="gramEnd"/>
      <w:r w:rsidR="00E12AF2" w:rsidRPr="00E12AF2">
        <w:rPr>
          <w:rFonts w:ascii="Times New Roman" w:hAnsi="Times New Roman" w:cs="Times New Roman"/>
          <w:sz w:val="28"/>
          <w:szCs w:val="28"/>
        </w:rPr>
        <w:t>”</w:t>
      </w:r>
      <w:r w:rsidR="00E12AF2">
        <w:rPr>
          <w:rFonts w:ascii="Times New Roman" w:hAnsi="Times New Roman" w:cs="Times New Roman"/>
          <w:sz w:val="28"/>
          <w:szCs w:val="28"/>
        </w:rPr>
        <w:t xml:space="preserve"> ч.1 ст. 63 УК РФ</w:t>
      </w:r>
      <w:r w:rsidR="00E92C5D">
        <w:rPr>
          <w:rStyle w:val="a6"/>
          <w:rFonts w:ascii="Times New Roman" w:hAnsi="Times New Roman" w:cs="Times New Roman"/>
          <w:sz w:val="28"/>
          <w:szCs w:val="28"/>
        </w:rPr>
        <w:footnoteReference w:id="26"/>
      </w:r>
      <w:r w:rsidR="00E12AF2">
        <w:rPr>
          <w:rFonts w:ascii="Times New Roman" w:hAnsi="Times New Roman" w:cs="Times New Roman"/>
          <w:sz w:val="28"/>
          <w:szCs w:val="28"/>
        </w:rPr>
        <w:t xml:space="preserve">, предусмотрена повышенная ответственность за деяния, совершенные в ходе общественного бедствия </w:t>
      </w:r>
      <w:r w:rsidR="00E92C5D">
        <w:rPr>
          <w:rFonts w:ascii="Times New Roman" w:hAnsi="Times New Roman" w:cs="Times New Roman"/>
          <w:sz w:val="28"/>
          <w:szCs w:val="28"/>
        </w:rPr>
        <w:t xml:space="preserve">и при массовых беспорядках. </w:t>
      </w:r>
      <w:r>
        <w:rPr>
          <w:rFonts w:ascii="Times New Roman" w:hAnsi="Times New Roman" w:cs="Times New Roman"/>
          <w:sz w:val="28"/>
          <w:szCs w:val="28"/>
        </w:rPr>
        <w:t>Финансирование исправительных учреждений и СИЗО остаётся без изменений, но могут быть привлечены дополнительные средства для ликвидации последствий ЧО, возмещен</w:t>
      </w:r>
      <w:r w:rsidR="00E12AF2">
        <w:rPr>
          <w:rFonts w:ascii="Times New Roman" w:hAnsi="Times New Roman" w:cs="Times New Roman"/>
          <w:sz w:val="28"/>
          <w:szCs w:val="28"/>
        </w:rPr>
        <w:t xml:space="preserve">ий, оплаты трат на различные средства, которые использовались для нейтрализации данных обстоятельств. Контроль и надзор также присутствует, в том числе в виде личного присутствия должностных лиц при подавлении ЧО, например это может выражаться в присутствии прокурора при массовых беспорядках в учреждении для непосредственного контроля над законностью действий администрации и прочих сил. </w:t>
      </w:r>
    </w:p>
    <w:p w14:paraId="46F05568" w14:textId="3C9B6B36" w:rsidR="00F95475" w:rsidRPr="00D5045C" w:rsidRDefault="00F95475" w:rsidP="00A8378B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45C">
        <w:rPr>
          <w:rFonts w:ascii="Times New Roman" w:hAnsi="Times New Roman" w:cs="Times New Roman"/>
          <w:sz w:val="28"/>
          <w:szCs w:val="28"/>
        </w:rPr>
        <w:t>Меры (средства) императивного и силового характера в обеспечении безопасности УИС</w:t>
      </w:r>
      <w:r>
        <w:rPr>
          <w:rFonts w:ascii="Times New Roman" w:hAnsi="Times New Roman" w:cs="Times New Roman"/>
          <w:sz w:val="28"/>
          <w:szCs w:val="28"/>
        </w:rPr>
        <w:t>. В частности, режим при ЧО может существенно ужесточаться посредством уже приведенного режима особых условий. Охрана и надзор усиливаются согласно внутренним приказам и расчетам</w:t>
      </w:r>
      <w:r w:rsidR="00A8378B">
        <w:rPr>
          <w:rFonts w:ascii="Times New Roman" w:hAnsi="Times New Roman" w:cs="Times New Roman"/>
          <w:sz w:val="28"/>
          <w:szCs w:val="28"/>
        </w:rPr>
        <w:t>, в целом оптимизируется и усиливается</w:t>
      </w:r>
      <w:r>
        <w:rPr>
          <w:rFonts w:ascii="Times New Roman" w:hAnsi="Times New Roman" w:cs="Times New Roman"/>
          <w:sz w:val="28"/>
          <w:szCs w:val="28"/>
        </w:rPr>
        <w:t xml:space="preserve">. Может нарушаться принцип дифференциации осужденных. </w:t>
      </w:r>
      <w:r w:rsidR="00A8378B">
        <w:rPr>
          <w:rFonts w:ascii="Times New Roman" w:hAnsi="Times New Roman" w:cs="Times New Roman"/>
          <w:sz w:val="28"/>
          <w:szCs w:val="28"/>
        </w:rPr>
        <w:t>Оружие, специальные средства, физическая сила могут применяться по назначению, так как одно из оснований их применения – наличие ЧО. Режимные мероприятия проводятся чаще.</w:t>
      </w:r>
    </w:p>
    <w:p w14:paraId="330C05AA" w14:textId="0903097E" w:rsidR="00F95475" w:rsidRPr="008E4FA4" w:rsidRDefault="00A8378B" w:rsidP="00A8378B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663B">
        <w:rPr>
          <w:rFonts w:ascii="Times New Roman" w:hAnsi="Times New Roman" w:cs="Times New Roman"/>
          <w:sz w:val="28"/>
          <w:szCs w:val="28"/>
        </w:rPr>
        <w:lastRenderedPageBreak/>
        <w:t>Меры (средства) упреждающего характера в обеспечении безопасности УИС</w:t>
      </w:r>
      <w:r>
        <w:rPr>
          <w:rFonts w:ascii="Times New Roman" w:hAnsi="Times New Roman" w:cs="Times New Roman"/>
          <w:sz w:val="28"/>
          <w:szCs w:val="28"/>
        </w:rPr>
        <w:t>. Поскольку учреждения подвергаются воздействию ЧО, то мероприятия по воспитательному воздействию и трудовой занятости могут приостанавливаться, для того чтобы не подвергать опасности сотрудников и спецконтингент. Медицинская помощь оказывается вне зависимости от обстоятельств.</w:t>
      </w:r>
    </w:p>
    <w:p w14:paraId="603B065F" w14:textId="4AD2EFA3" w:rsidR="00A8663B" w:rsidRPr="004977D3" w:rsidRDefault="00A8378B" w:rsidP="00783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результате ЧО </w:t>
      </w:r>
      <w:r w:rsidR="00783B61">
        <w:rPr>
          <w:rFonts w:ascii="Times New Roman" w:hAnsi="Times New Roman" w:cs="Times New Roman"/>
          <w:sz w:val="28"/>
          <w:szCs w:val="28"/>
        </w:rPr>
        <w:t>все средства находятся в состоянии готовности по нейтрализации воздействия ЧО, ликвидации их последствий и пресечении различных опасностей, которые могут возникнуть на их фоне.</w:t>
      </w:r>
    </w:p>
    <w:p w14:paraId="66B67EDA" w14:textId="3486EE2B" w:rsidR="000A3527" w:rsidRPr="00EC780B" w:rsidRDefault="000A3527" w:rsidP="00BF2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>Для того, чтобы успешно обеспечивать безопасность осужденных, сотрудников, объектов УИС и другого, сотрудники проходят различные виды подготовки. Одним из этих видов является тактико-специальная подготовка, которая направлена на обучение сотрудников, слаженным действиям органов управления, учреждений (подразделений), сводных отрядов, служебных нарядов (караулов), элементов группировки сил и средств (боевого порядка)  уголовно-исполнительной системы при выполнении задач, вызванных чрезвычайными обстоятельствами.</w:t>
      </w:r>
      <w:r w:rsidRPr="004977D3">
        <w:rPr>
          <w:rStyle w:val="a6"/>
          <w:rFonts w:ascii="Times New Roman" w:hAnsi="Times New Roman" w:cs="Times New Roman"/>
          <w:sz w:val="28"/>
          <w:szCs w:val="28"/>
        </w:rPr>
        <w:footnoteReference w:id="27"/>
      </w:r>
      <w:r w:rsidR="00BF246F">
        <w:rPr>
          <w:rFonts w:ascii="Times New Roman" w:hAnsi="Times New Roman" w:cs="Times New Roman"/>
          <w:sz w:val="28"/>
          <w:szCs w:val="28"/>
        </w:rPr>
        <w:t xml:space="preserve"> </w:t>
      </w:r>
      <w:r w:rsidR="00085BE5" w:rsidRPr="004977D3">
        <w:rPr>
          <w:rFonts w:ascii="Times New Roman" w:hAnsi="Times New Roman" w:cs="Times New Roman"/>
          <w:sz w:val="28"/>
          <w:szCs w:val="28"/>
        </w:rPr>
        <w:t xml:space="preserve">Данная подготовка включает в себя отработку следующих способов обеспечения безопасности в чрезвычайных </w:t>
      </w:r>
      <w:r w:rsidR="00085BE5" w:rsidRPr="00EC780B">
        <w:rPr>
          <w:rFonts w:ascii="Times New Roman" w:hAnsi="Times New Roman" w:cs="Times New Roman"/>
          <w:sz w:val="28"/>
          <w:szCs w:val="28"/>
        </w:rPr>
        <w:t>обстоятельствах:</w:t>
      </w:r>
    </w:p>
    <w:p w14:paraId="2A9F859A" w14:textId="23A46F66" w:rsidR="002F20A1" w:rsidRPr="00EC780B" w:rsidRDefault="002F20A1" w:rsidP="00EC780B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780B">
        <w:rPr>
          <w:rFonts w:ascii="Times New Roman" w:hAnsi="Times New Roman" w:cs="Times New Roman"/>
          <w:sz w:val="28"/>
          <w:szCs w:val="28"/>
        </w:rPr>
        <w:t>Создание специальных органов управления при ЧО. К ним относятся Оперативные штабы (ОШ). Их деятельность состоит в:</w:t>
      </w:r>
    </w:p>
    <w:p w14:paraId="53935F97" w14:textId="7C8EA294" w:rsidR="002F20A1" w:rsidRPr="006904A4" w:rsidRDefault="002F20A1" w:rsidP="00EC780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04A4">
        <w:rPr>
          <w:sz w:val="28"/>
          <w:szCs w:val="28"/>
        </w:rPr>
        <w:t>обеспечении сбора и уточнения информации;</w:t>
      </w:r>
    </w:p>
    <w:p w14:paraId="57C701F7" w14:textId="52C3ADEA" w:rsidR="002F20A1" w:rsidRPr="006904A4" w:rsidRDefault="002F20A1" w:rsidP="00EC780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04A4">
        <w:rPr>
          <w:sz w:val="28"/>
          <w:szCs w:val="28"/>
        </w:rPr>
        <w:t>оцен</w:t>
      </w:r>
      <w:r w:rsidR="00EC780B" w:rsidRPr="006904A4">
        <w:rPr>
          <w:sz w:val="28"/>
          <w:szCs w:val="28"/>
        </w:rPr>
        <w:t>ке</w:t>
      </w:r>
      <w:r w:rsidRPr="006904A4">
        <w:rPr>
          <w:sz w:val="28"/>
          <w:szCs w:val="28"/>
        </w:rPr>
        <w:t xml:space="preserve"> и прогнозиров</w:t>
      </w:r>
      <w:r w:rsidR="00EC780B" w:rsidRPr="006904A4">
        <w:rPr>
          <w:sz w:val="28"/>
          <w:szCs w:val="28"/>
        </w:rPr>
        <w:t xml:space="preserve">ании </w:t>
      </w:r>
      <w:r w:rsidRPr="006904A4">
        <w:rPr>
          <w:sz w:val="28"/>
          <w:szCs w:val="28"/>
        </w:rPr>
        <w:t>возможн</w:t>
      </w:r>
      <w:r w:rsidR="00EC780B" w:rsidRPr="006904A4">
        <w:rPr>
          <w:sz w:val="28"/>
          <w:szCs w:val="28"/>
        </w:rPr>
        <w:t>ого</w:t>
      </w:r>
      <w:r w:rsidRPr="006904A4">
        <w:rPr>
          <w:sz w:val="28"/>
          <w:szCs w:val="28"/>
        </w:rPr>
        <w:t xml:space="preserve"> ход</w:t>
      </w:r>
      <w:r w:rsidR="00EC780B" w:rsidRPr="006904A4">
        <w:rPr>
          <w:sz w:val="28"/>
          <w:szCs w:val="28"/>
        </w:rPr>
        <w:t>а</w:t>
      </w:r>
      <w:r w:rsidRPr="006904A4">
        <w:rPr>
          <w:sz w:val="28"/>
          <w:szCs w:val="28"/>
        </w:rPr>
        <w:t xml:space="preserve"> развития ситуации;</w:t>
      </w:r>
    </w:p>
    <w:p w14:paraId="08A33FF8" w14:textId="1C4B98FC" w:rsidR="002F20A1" w:rsidRPr="006904A4" w:rsidRDefault="00EC780B" w:rsidP="00EC780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04A4">
        <w:rPr>
          <w:sz w:val="28"/>
          <w:szCs w:val="28"/>
        </w:rPr>
        <w:t>даче</w:t>
      </w:r>
      <w:r w:rsidR="002F20A1" w:rsidRPr="006904A4">
        <w:rPr>
          <w:sz w:val="28"/>
          <w:szCs w:val="28"/>
        </w:rPr>
        <w:t xml:space="preserve"> предварительны</w:t>
      </w:r>
      <w:r w:rsidRPr="006904A4">
        <w:rPr>
          <w:sz w:val="28"/>
          <w:szCs w:val="28"/>
        </w:rPr>
        <w:t>х</w:t>
      </w:r>
      <w:r w:rsidR="002F20A1" w:rsidRPr="006904A4">
        <w:rPr>
          <w:sz w:val="28"/>
          <w:szCs w:val="28"/>
        </w:rPr>
        <w:t xml:space="preserve"> распоряжени</w:t>
      </w:r>
      <w:r w:rsidRPr="006904A4">
        <w:rPr>
          <w:sz w:val="28"/>
          <w:szCs w:val="28"/>
        </w:rPr>
        <w:t>й</w:t>
      </w:r>
      <w:r w:rsidR="002F20A1" w:rsidRPr="006904A4">
        <w:rPr>
          <w:sz w:val="28"/>
          <w:szCs w:val="28"/>
        </w:rPr>
        <w:t xml:space="preserve"> на приведение сил и средств к </w:t>
      </w:r>
      <w:r w:rsidRPr="006904A4">
        <w:rPr>
          <w:sz w:val="28"/>
          <w:szCs w:val="28"/>
        </w:rPr>
        <w:t xml:space="preserve">необходимым </w:t>
      </w:r>
      <w:r w:rsidR="002F20A1" w:rsidRPr="006904A4">
        <w:rPr>
          <w:sz w:val="28"/>
          <w:szCs w:val="28"/>
        </w:rPr>
        <w:t>действиям;</w:t>
      </w:r>
    </w:p>
    <w:p w14:paraId="79D9BB65" w14:textId="21D31D07" w:rsidR="002F20A1" w:rsidRPr="006904A4" w:rsidRDefault="002F20A1" w:rsidP="00EC780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04A4">
        <w:rPr>
          <w:sz w:val="28"/>
          <w:szCs w:val="28"/>
        </w:rPr>
        <w:t>организ</w:t>
      </w:r>
      <w:r w:rsidR="00EC780B" w:rsidRPr="006904A4">
        <w:rPr>
          <w:sz w:val="28"/>
          <w:szCs w:val="28"/>
        </w:rPr>
        <w:t>ации</w:t>
      </w:r>
      <w:r w:rsidRPr="006904A4">
        <w:rPr>
          <w:sz w:val="28"/>
          <w:szCs w:val="28"/>
        </w:rPr>
        <w:t xml:space="preserve"> управлени</w:t>
      </w:r>
      <w:r w:rsidR="00EC780B" w:rsidRPr="006904A4">
        <w:rPr>
          <w:sz w:val="28"/>
          <w:szCs w:val="28"/>
        </w:rPr>
        <w:t>я</w:t>
      </w:r>
      <w:r w:rsidRPr="006904A4">
        <w:rPr>
          <w:sz w:val="28"/>
          <w:szCs w:val="28"/>
        </w:rPr>
        <w:t xml:space="preserve"> </w:t>
      </w:r>
      <w:r w:rsidR="00EC780B" w:rsidRPr="006904A4">
        <w:rPr>
          <w:sz w:val="28"/>
          <w:szCs w:val="28"/>
        </w:rPr>
        <w:t>специальными группами</w:t>
      </w:r>
      <w:r w:rsidRPr="006904A4">
        <w:rPr>
          <w:sz w:val="28"/>
          <w:szCs w:val="28"/>
        </w:rPr>
        <w:t>;</w:t>
      </w:r>
    </w:p>
    <w:p w14:paraId="30F71BA3" w14:textId="0909C2E0" w:rsidR="002F20A1" w:rsidRPr="006904A4" w:rsidRDefault="002F20A1" w:rsidP="00EC780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04A4">
        <w:rPr>
          <w:sz w:val="28"/>
          <w:szCs w:val="28"/>
        </w:rPr>
        <w:t>обеспеч</w:t>
      </w:r>
      <w:r w:rsidR="00EC780B" w:rsidRPr="006904A4">
        <w:rPr>
          <w:sz w:val="28"/>
          <w:szCs w:val="28"/>
        </w:rPr>
        <w:t>ение</w:t>
      </w:r>
      <w:r w:rsidRPr="006904A4">
        <w:rPr>
          <w:sz w:val="28"/>
          <w:szCs w:val="28"/>
        </w:rPr>
        <w:t xml:space="preserve"> взаимодействи</w:t>
      </w:r>
      <w:r w:rsidR="00EC780B" w:rsidRPr="006904A4">
        <w:rPr>
          <w:sz w:val="28"/>
          <w:szCs w:val="28"/>
        </w:rPr>
        <w:t>я</w:t>
      </w:r>
      <w:r w:rsidRPr="006904A4">
        <w:rPr>
          <w:sz w:val="28"/>
          <w:szCs w:val="28"/>
        </w:rPr>
        <w:t xml:space="preserve"> с иными привлекаемыми органами исполнительной власти при привлечении их сил и средств;</w:t>
      </w:r>
    </w:p>
    <w:p w14:paraId="12EBFF21" w14:textId="39B90AAC" w:rsidR="002F20A1" w:rsidRPr="006904A4" w:rsidRDefault="002F20A1" w:rsidP="00EC780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04A4">
        <w:rPr>
          <w:sz w:val="28"/>
          <w:szCs w:val="28"/>
        </w:rPr>
        <w:lastRenderedPageBreak/>
        <w:t>информирова</w:t>
      </w:r>
      <w:r w:rsidR="00EC780B" w:rsidRPr="006904A4">
        <w:rPr>
          <w:sz w:val="28"/>
          <w:szCs w:val="28"/>
        </w:rPr>
        <w:t>нии</w:t>
      </w:r>
      <w:r w:rsidRPr="006904A4">
        <w:rPr>
          <w:sz w:val="28"/>
          <w:szCs w:val="28"/>
        </w:rPr>
        <w:t xml:space="preserve"> руководств</w:t>
      </w:r>
      <w:r w:rsidR="00EC780B" w:rsidRPr="006904A4">
        <w:rPr>
          <w:sz w:val="28"/>
          <w:szCs w:val="28"/>
        </w:rPr>
        <w:t>а</w:t>
      </w:r>
      <w:r w:rsidRPr="006904A4">
        <w:rPr>
          <w:sz w:val="28"/>
          <w:szCs w:val="28"/>
        </w:rPr>
        <w:t xml:space="preserve"> о складывающейся обстановке;</w:t>
      </w:r>
    </w:p>
    <w:p w14:paraId="02A75056" w14:textId="40818856" w:rsidR="002F20A1" w:rsidRPr="006904A4" w:rsidRDefault="002F20A1" w:rsidP="00EC780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04A4">
        <w:rPr>
          <w:sz w:val="28"/>
          <w:szCs w:val="28"/>
        </w:rPr>
        <w:t>подготов</w:t>
      </w:r>
      <w:r w:rsidR="00EC780B" w:rsidRPr="006904A4">
        <w:rPr>
          <w:sz w:val="28"/>
          <w:szCs w:val="28"/>
        </w:rPr>
        <w:t>ке</w:t>
      </w:r>
      <w:r w:rsidRPr="006904A4">
        <w:rPr>
          <w:sz w:val="28"/>
          <w:szCs w:val="28"/>
        </w:rPr>
        <w:t xml:space="preserve"> предложени</w:t>
      </w:r>
      <w:r w:rsidR="00EC780B" w:rsidRPr="006904A4">
        <w:rPr>
          <w:sz w:val="28"/>
          <w:szCs w:val="28"/>
        </w:rPr>
        <w:t>й</w:t>
      </w:r>
      <w:r w:rsidRPr="006904A4">
        <w:rPr>
          <w:sz w:val="28"/>
          <w:szCs w:val="28"/>
        </w:rPr>
        <w:t xml:space="preserve"> и расчет</w:t>
      </w:r>
      <w:r w:rsidR="00EC780B" w:rsidRPr="006904A4">
        <w:rPr>
          <w:sz w:val="28"/>
          <w:szCs w:val="28"/>
        </w:rPr>
        <w:t>ов</w:t>
      </w:r>
      <w:r w:rsidRPr="006904A4">
        <w:rPr>
          <w:sz w:val="28"/>
          <w:szCs w:val="28"/>
        </w:rPr>
        <w:t xml:space="preserve"> для принятия решения;</w:t>
      </w:r>
    </w:p>
    <w:p w14:paraId="67C1A152" w14:textId="74ADCF60" w:rsidR="002F20A1" w:rsidRPr="006904A4" w:rsidRDefault="002F20A1" w:rsidP="00EC780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04A4">
        <w:rPr>
          <w:sz w:val="28"/>
          <w:szCs w:val="28"/>
        </w:rPr>
        <w:t>оформ</w:t>
      </w:r>
      <w:r w:rsidR="00EC780B" w:rsidRPr="006904A4">
        <w:rPr>
          <w:sz w:val="28"/>
          <w:szCs w:val="28"/>
        </w:rPr>
        <w:t>лении</w:t>
      </w:r>
      <w:r w:rsidRPr="006904A4">
        <w:rPr>
          <w:sz w:val="28"/>
          <w:szCs w:val="28"/>
        </w:rPr>
        <w:t xml:space="preserve"> решени</w:t>
      </w:r>
      <w:r w:rsidR="00EC780B" w:rsidRPr="006904A4">
        <w:rPr>
          <w:sz w:val="28"/>
          <w:szCs w:val="28"/>
        </w:rPr>
        <w:t>й</w:t>
      </w:r>
      <w:r w:rsidRPr="006904A4">
        <w:rPr>
          <w:sz w:val="28"/>
          <w:szCs w:val="28"/>
        </w:rPr>
        <w:t xml:space="preserve"> руководителя ОШ, дове</w:t>
      </w:r>
      <w:r w:rsidR="00EC780B" w:rsidRPr="006904A4">
        <w:rPr>
          <w:sz w:val="28"/>
          <w:szCs w:val="28"/>
        </w:rPr>
        <w:t>дении</w:t>
      </w:r>
      <w:r w:rsidRPr="006904A4">
        <w:rPr>
          <w:sz w:val="28"/>
          <w:szCs w:val="28"/>
        </w:rPr>
        <w:t xml:space="preserve"> их до личного состава и обеспеч</w:t>
      </w:r>
      <w:r w:rsidR="00EC780B" w:rsidRPr="006904A4">
        <w:rPr>
          <w:sz w:val="28"/>
          <w:szCs w:val="28"/>
        </w:rPr>
        <w:t>ение</w:t>
      </w:r>
      <w:r w:rsidRPr="006904A4">
        <w:rPr>
          <w:sz w:val="28"/>
          <w:szCs w:val="28"/>
        </w:rPr>
        <w:t xml:space="preserve"> контрол</w:t>
      </w:r>
      <w:r w:rsidR="00EC780B" w:rsidRPr="006904A4">
        <w:rPr>
          <w:sz w:val="28"/>
          <w:szCs w:val="28"/>
        </w:rPr>
        <w:t>я</w:t>
      </w:r>
      <w:r w:rsidRPr="006904A4">
        <w:rPr>
          <w:sz w:val="28"/>
          <w:szCs w:val="28"/>
        </w:rPr>
        <w:t xml:space="preserve"> за их реализацией;</w:t>
      </w:r>
    </w:p>
    <w:p w14:paraId="3B7EB28E" w14:textId="6EEF86F4" w:rsidR="002F20A1" w:rsidRPr="006904A4" w:rsidRDefault="002F20A1" w:rsidP="00EC780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904A4">
        <w:rPr>
          <w:sz w:val="28"/>
          <w:szCs w:val="28"/>
        </w:rPr>
        <w:t>организ</w:t>
      </w:r>
      <w:r w:rsidR="00EC780B" w:rsidRPr="006904A4">
        <w:rPr>
          <w:sz w:val="28"/>
          <w:szCs w:val="28"/>
        </w:rPr>
        <w:t>ации</w:t>
      </w:r>
      <w:r w:rsidRPr="006904A4">
        <w:rPr>
          <w:sz w:val="28"/>
          <w:szCs w:val="28"/>
        </w:rPr>
        <w:t xml:space="preserve"> перегруппировк</w:t>
      </w:r>
      <w:r w:rsidR="00EC780B" w:rsidRPr="006904A4">
        <w:rPr>
          <w:sz w:val="28"/>
          <w:szCs w:val="28"/>
        </w:rPr>
        <w:t>и</w:t>
      </w:r>
      <w:r w:rsidRPr="006904A4">
        <w:rPr>
          <w:sz w:val="28"/>
          <w:szCs w:val="28"/>
        </w:rPr>
        <w:t xml:space="preserve"> сил и средств, их оперативно-служебное, служебно-боевое применение;</w:t>
      </w:r>
    </w:p>
    <w:p w14:paraId="76192032" w14:textId="4312E905" w:rsidR="00EC780B" w:rsidRPr="006904A4" w:rsidRDefault="00EC780B" w:rsidP="00EC780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04A4">
        <w:rPr>
          <w:sz w:val="28"/>
          <w:szCs w:val="28"/>
        </w:rPr>
        <w:t>Руководство данным органом осуществляет начальник территориального органа УИС, либо его заместитель. Также в состав входят заместители начальника ОШ по направлениям деятельности</w:t>
      </w:r>
      <w:r w:rsidR="00BF246F">
        <w:rPr>
          <w:sz w:val="28"/>
          <w:szCs w:val="28"/>
        </w:rPr>
        <w:t xml:space="preserve"> и начальник ОСН</w:t>
      </w:r>
      <w:r w:rsidRPr="006904A4">
        <w:rPr>
          <w:sz w:val="28"/>
          <w:szCs w:val="28"/>
        </w:rPr>
        <w:t>. Заместителями могут быть назначены руководители взаимодействующих органов.</w:t>
      </w:r>
    </w:p>
    <w:p w14:paraId="24C999F8" w14:textId="5526978D" w:rsidR="00085BE5" w:rsidRDefault="007B20BB" w:rsidP="00EC780B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77D3">
        <w:rPr>
          <w:rFonts w:ascii="Times New Roman" w:hAnsi="Times New Roman" w:cs="Times New Roman"/>
          <w:sz w:val="28"/>
          <w:szCs w:val="28"/>
        </w:rPr>
        <w:t>Специальные операции. В них выполняется комплекс оперативных, разведывательных, поисковых, силовых и других служебных задач, а для их решения привлекаются различные подразделения от органов и учреждений ФСИН (в том числе и образовательных): отделы специального назначения, сводные отряды органов и резервы учреждений, создаваемые либо из личного состава сотрудников, которые не несут в это время службу либо которым искусственно уменьшен объем выполняемых ежечасных функций. Кроме личного состава указанных подразделений УИС России, к действиям при ЧО привлекаются сотрудники других правоохранительных структур, взаимодействующих с территориальными органами ФСИН России, в соответствии с их задачами, спецификой действий и целесообразностью применения.</w:t>
      </w:r>
      <w:r w:rsidR="002F20A1">
        <w:rPr>
          <w:rFonts w:ascii="Times New Roman" w:hAnsi="Times New Roman" w:cs="Times New Roman"/>
          <w:sz w:val="28"/>
          <w:szCs w:val="28"/>
        </w:rPr>
        <w:t xml:space="preserve"> При необходимости может запрашиваться помощь органов здравоохранения и противопожарной службы, которые осуществляют свои функции по оказанию помощи в своих сферах деятельности.</w:t>
      </w:r>
    </w:p>
    <w:p w14:paraId="66D86DD3" w14:textId="52B021A6" w:rsidR="002F20A1" w:rsidRDefault="00EC780B" w:rsidP="00DE05E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вида чрезвычайного обстоятельства будут формироваться различные группы и оснащаться различным снаряжением.</w:t>
      </w:r>
      <w:r w:rsidR="00C32F59">
        <w:rPr>
          <w:rFonts w:ascii="Times New Roman" w:hAnsi="Times New Roman" w:cs="Times New Roman"/>
          <w:sz w:val="28"/>
          <w:szCs w:val="28"/>
        </w:rPr>
        <w:t xml:space="preserve"> Некоторые особенности:</w:t>
      </w:r>
    </w:p>
    <w:p w14:paraId="7A5B6F80" w14:textId="1121ED25" w:rsidR="00EC780B" w:rsidRDefault="00EC780B" w:rsidP="00DE05E0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массовых беспорядках и групповых неповиновениях формируются группы блокирования, патрулирования, группа применения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специальных средств и другие</w:t>
      </w:r>
      <w:r w:rsidR="00935002">
        <w:rPr>
          <w:rFonts w:ascii="Times New Roman" w:hAnsi="Times New Roman" w:cs="Times New Roman"/>
          <w:sz w:val="28"/>
          <w:szCs w:val="28"/>
        </w:rPr>
        <w:t xml:space="preserve">. Также для обеспечения безопасности и других целей может привлекаться специальная техника, например пожарные машины. Основная цель при проведении такого вида специальной операции – нейтрализация, т.е. не дать протестующим нанести вред себе, другим лицам, имуществу учреждения, а также сохранить при производстве данного мероприятия жизнь и здоровье сотрудников, обеспечить их безопасность. Последнее может обеспечиваться посредством прикрытия специальных групп и выдачей специальных средств. </w:t>
      </w:r>
    </w:p>
    <w:p w14:paraId="0D8ECA92" w14:textId="4A07C0E2" w:rsidR="00C32F59" w:rsidRPr="00C32F59" w:rsidRDefault="00C32F59" w:rsidP="00DE05E0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захвате заложников создается группа ведения переговоров. </w:t>
      </w:r>
      <w:r w:rsidRPr="00C32F59">
        <w:rPr>
          <w:rFonts w:ascii="Times New Roman" w:hAnsi="Times New Roman" w:cs="Times New Roman"/>
          <w:color w:val="333333"/>
          <w:sz w:val="28"/>
          <w:szCs w:val="28"/>
        </w:rPr>
        <w:t>Переговоры с преступником — основанный на законе и нормах ответственности один из ненасильственных способов борьбы с преступниками с целью склонения их к отказу от преступной деятельности. Главной целью переговоров является сохранение жизни и здоровья заложников, получить гарантии их безопасности. Во время проведения переговоров просчитываются все возможные варианты, которые могут решить проблему и во время которых субъекты обеспечения безопасности смогут выполнить свои задачи.</w:t>
      </w:r>
    </w:p>
    <w:p w14:paraId="5529B470" w14:textId="2F8D584B" w:rsidR="00C32F59" w:rsidRDefault="00AB306E" w:rsidP="00DE05E0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отражении нападения на ИК и СИЗО в зависимости от состояния сил и средств учреждений для обеспечения безопасности персонала, спецконтингента и иных лиц могут формироваться группы усиления охраны и отражения нападения. Задача первой группы – помощь в обороне. Вторая же группа нейтрализует нападение контратакой</w:t>
      </w:r>
      <w:r w:rsidR="005C26AC">
        <w:rPr>
          <w:rFonts w:ascii="Times New Roman" w:hAnsi="Times New Roman" w:cs="Times New Roman"/>
          <w:sz w:val="28"/>
          <w:szCs w:val="28"/>
        </w:rPr>
        <w:t xml:space="preserve"> с фланга или тыла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56418">
        <w:rPr>
          <w:rFonts w:ascii="Times New Roman" w:hAnsi="Times New Roman" w:cs="Times New Roman"/>
          <w:sz w:val="28"/>
          <w:szCs w:val="28"/>
        </w:rPr>
        <w:t xml:space="preserve">что в полной мере реализует смысл цитаты знаменитого русского полководца А.В. Суворова </w:t>
      </w:r>
      <w:r w:rsidR="00D56418" w:rsidRPr="00D56418">
        <w:rPr>
          <w:rFonts w:ascii="Times New Roman" w:hAnsi="Times New Roman" w:cs="Times New Roman"/>
          <w:sz w:val="28"/>
          <w:szCs w:val="28"/>
        </w:rPr>
        <w:t>“</w:t>
      </w:r>
      <w:r w:rsidR="00D56418">
        <w:rPr>
          <w:rFonts w:ascii="Times New Roman" w:hAnsi="Times New Roman" w:cs="Times New Roman"/>
          <w:sz w:val="28"/>
          <w:szCs w:val="28"/>
        </w:rPr>
        <w:t>Лучшая защита – это нападение</w:t>
      </w:r>
      <w:r w:rsidR="00D56418" w:rsidRPr="00D56418">
        <w:rPr>
          <w:rFonts w:ascii="Times New Roman" w:hAnsi="Times New Roman" w:cs="Times New Roman"/>
          <w:sz w:val="28"/>
          <w:szCs w:val="28"/>
        </w:rPr>
        <w:t>”</w:t>
      </w:r>
      <w:r w:rsidR="00D564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550F9E" w14:textId="3C874B34" w:rsidR="00DE05E0" w:rsidRDefault="006904A4" w:rsidP="00BF246F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Специальные средства. </w:t>
      </w:r>
      <w:r w:rsidRPr="006904A4">
        <w:rPr>
          <w:rFonts w:ascii="Times New Roman" w:hAnsi="Times New Roman" w:cs="Times New Roman"/>
          <w:sz w:val="28"/>
          <w:szCs w:val="28"/>
        </w:rPr>
        <w:t xml:space="preserve">Ещё один способ обеспечения безопасности в чрезвычайных обстоятельствах представляет собой выдачу сотрудникам </w:t>
      </w:r>
      <w:r>
        <w:rPr>
          <w:rFonts w:ascii="Times New Roman" w:hAnsi="Times New Roman" w:cs="Times New Roman"/>
          <w:sz w:val="28"/>
          <w:szCs w:val="28"/>
        </w:rPr>
        <w:t>для обеспечения личной и общественной безопасности следующих специальных средств:</w:t>
      </w:r>
      <w:r w:rsidR="007909AA">
        <w:rPr>
          <w:rStyle w:val="a6"/>
          <w:rFonts w:ascii="Times New Roman" w:hAnsi="Times New Roman" w:cs="Times New Roman"/>
          <w:sz w:val="28"/>
          <w:szCs w:val="28"/>
        </w:rPr>
        <w:footnoteReference w:id="28"/>
      </w:r>
    </w:p>
    <w:p w14:paraId="64FDEBF1" w14:textId="0334D5BE" w:rsidR="006904A4" w:rsidRPr="007F58DE" w:rsidRDefault="007F58DE" w:rsidP="007F58DE">
      <w:pPr>
        <w:pStyle w:val="a3"/>
        <w:numPr>
          <w:ilvl w:val="0"/>
          <w:numId w:val="20"/>
        </w:numPr>
        <w:spacing w:after="0" w:line="360" w:lineRule="auto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7F58DE">
        <w:rPr>
          <w:rStyle w:val="ab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lastRenderedPageBreak/>
        <w:t>Средства индивидуальной защиты</w:t>
      </w:r>
    </w:p>
    <w:p w14:paraId="396C1A2C" w14:textId="1EE3E4C0" w:rsidR="007F58DE" w:rsidRPr="007F58DE" w:rsidRDefault="007F58DE" w:rsidP="007F58DE">
      <w:pPr>
        <w:pStyle w:val="a3"/>
        <w:numPr>
          <w:ilvl w:val="0"/>
          <w:numId w:val="20"/>
        </w:numPr>
        <w:spacing w:after="0" w:line="360" w:lineRule="auto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7F58DE">
        <w:rPr>
          <w:rStyle w:val="ab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Средства активной обороны</w:t>
      </w:r>
    </w:p>
    <w:p w14:paraId="27CB5DA3" w14:textId="02B6E9B7" w:rsidR="007F58DE" w:rsidRPr="007F58DE" w:rsidRDefault="007F58DE" w:rsidP="007F58DE">
      <w:pPr>
        <w:pStyle w:val="a3"/>
        <w:numPr>
          <w:ilvl w:val="0"/>
          <w:numId w:val="20"/>
        </w:numPr>
        <w:spacing w:after="0" w:line="360" w:lineRule="auto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7F58DE">
        <w:rPr>
          <w:rStyle w:val="ab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Средства обеспечения специальных операций</w:t>
      </w:r>
    </w:p>
    <w:p w14:paraId="4B2E3AAC" w14:textId="2DC77AA2" w:rsidR="007909AA" w:rsidRPr="007909AA" w:rsidRDefault="007909AA" w:rsidP="00BF2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9AA">
        <w:rPr>
          <w:rFonts w:ascii="Times New Roman" w:hAnsi="Times New Roman" w:cs="Times New Roman"/>
          <w:sz w:val="28"/>
          <w:szCs w:val="28"/>
        </w:rPr>
        <w:t xml:space="preserve">К средства индивидуальной бронезащиты относятся средства, обеспечивающие защиту жизненно важных органов человека от возможных ранений холодным и огнестрельным оружием, различными </w:t>
      </w:r>
      <w:proofErr w:type="spellStart"/>
      <w:r w:rsidRPr="007909AA">
        <w:rPr>
          <w:rFonts w:ascii="Times New Roman" w:hAnsi="Times New Roman" w:cs="Times New Roman"/>
          <w:sz w:val="28"/>
          <w:szCs w:val="28"/>
        </w:rPr>
        <w:t>колющережущими</w:t>
      </w:r>
      <w:proofErr w:type="spellEnd"/>
      <w:r w:rsidRPr="007909AA">
        <w:rPr>
          <w:rFonts w:ascii="Times New Roman" w:hAnsi="Times New Roman" w:cs="Times New Roman"/>
          <w:sz w:val="28"/>
          <w:szCs w:val="28"/>
        </w:rPr>
        <w:t xml:space="preserve"> предметами, ударов металлическими прутами, палками, метаемыми предметами. Это – шлемы, бронежилеты и </w:t>
      </w:r>
      <w:proofErr w:type="spellStart"/>
      <w:r w:rsidRPr="007909AA">
        <w:rPr>
          <w:rFonts w:ascii="Times New Roman" w:hAnsi="Times New Roman" w:cs="Times New Roman"/>
          <w:sz w:val="28"/>
          <w:szCs w:val="28"/>
        </w:rPr>
        <w:t>пулезащитные</w:t>
      </w:r>
      <w:proofErr w:type="spellEnd"/>
      <w:r w:rsidRPr="007909AA">
        <w:rPr>
          <w:rFonts w:ascii="Times New Roman" w:hAnsi="Times New Roman" w:cs="Times New Roman"/>
          <w:sz w:val="28"/>
          <w:szCs w:val="28"/>
        </w:rPr>
        <w:t xml:space="preserve"> куртки, противоударные и броневые щиты. </w:t>
      </w:r>
    </w:p>
    <w:p w14:paraId="79135059" w14:textId="7A7ECB1E" w:rsidR="007B4477" w:rsidRDefault="007909AA" w:rsidP="00BF2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9AA">
        <w:rPr>
          <w:rFonts w:ascii="Times New Roman" w:hAnsi="Times New Roman" w:cs="Times New Roman"/>
          <w:sz w:val="28"/>
          <w:szCs w:val="28"/>
        </w:rPr>
        <w:t>К средствам активной обороны относятся средства, которые оказывают эффективное кратковременное психофизиологическое и болевое воздействие без нанесения телесных травм или других тяжелых повреждений для организма. Это –</w:t>
      </w:r>
      <w:r w:rsidR="00C13EDE">
        <w:rPr>
          <w:rFonts w:ascii="Times New Roman" w:hAnsi="Times New Roman" w:cs="Times New Roman"/>
          <w:sz w:val="28"/>
          <w:szCs w:val="28"/>
        </w:rPr>
        <w:t xml:space="preserve"> </w:t>
      </w:r>
      <w:r w:rsidRPr="007909AA">
        <w:rPr>
          <w:rFonts w:ascii="Times New Roman" w:hAnsi="Times New Roman" w:cs="Times New Roman"/>
          <w:sz w:val="28"/>
          <w:szCs w:val="28"/>
        </w:rPr>
        <w:t xml:space="preserve">палки резиновые, наручники, травматическое, газовое оружие. </w:t>
      </w:r>
      <w:r w:rsidR="007B4477">
        <w:rPr>
          <w:rFonts w:ascii="Times New Roman" w:hAnsi="Times New Roman" w:cs="Times New Roman"/>
          <w:sz w:val="28"/>
          <w:szCs w:val="28"/>
        </w:rPr>
        <w:t>Сотрудники УИС перед применением специальных средств активной обороны обязаны предупредить о намерении их использовать и дать достаточно времени на выполнение своих требований, за исключением случаев, когда промедление в использовании специальных средств создает непосредственную угрозу для граждан или иных лиц, в том числе осужденных, подозреваемых, обвиняемых, а также в случаях, когда такое предупреждение будет неуместным или невозможным.</w:t>
      </w:r>
    </w:p>
    <w:p w14:paraId="6225A0EE" w14:textId="3669F737" w:rsidR="00C13EDE" w:rsidRPr="007909AA" w:rsidRDefault="007B4477" w:rsidP="00C1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Задачей сотрудников является нейтрализация угрозы путем причинения наименьшего вреда. После применения специальных средств предоставляется при необходимости первая помощь, а затем и квалифицированная медицинская помощь. </w:t>
      </w:r>
    </w:p>
    <w:p w14:paraId="70BA77A5" w14:textId="7AB81B03" w:rsidR="0053160A" w:rsidRDefault="007909AA" w:rsidP="00C1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9AA">
        <w:rPr>
          <w:rFonts w:ascii="Times New Roman" w:hAnsi="Times New Roman" w:cs="Times New Roman"/>
          <w:sz w:val="28"/>
          <w:szCs w:val="28"/>
        </w:rPr>
        <w:t xml:space="preserve">К средствам обеспечения специальных операций относятся средства предназначенные для активного воздействия на правонарушителей при отражении нападения или пресечения неповиновения, экстренного открывания дверей, разрушения преград, а также принудительной остановки транспортных средств, имеющих пневматические шины. К ним относятся электрошоковые устройства, ранцевый аппараты, светозвуковые средства </w:t>
      </w:r>
      <w:r w:rsidRPr="007909AA">
        <w:rPr>
          <w:rFonts w:ascii="Times New Roman" w:hAnsi="Times New Roman" w:cs="Times New Roman"/>
          <w:sz w:val="28"/>
          <w:szCs w:val="28"/>
        </w:rPr>
        <w:lastRenderedPageBreak/>
        <w:t>отвлекающего воздействия, средства разрушения преград, водометы и бронемашины, специальные окрашивающие средства.</w:t>
      </w:r>
    </w:p>
    <w:p w14:paraId="49CC38F3" w14:textId="353AEA5B" w:rsidR="00C13EDE" w:rsidRDefault="00C13EDE" w:rsidP="00C1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ситуаций и разрешенных к применению при их возникновении специальных средств закреплен в ст.30 Закона РФ 5473-1.  По</w:t>
      </w:r>
      <w:r w:rsidR="002472FD">
        <w:rPr>
          <w:rFonts w:ascii="Times New Roman" w:hAnsi="Times New Roman" w:cs="Times New Roman"/>
          <w:sz w:val="28"/>
          <w:szCs w:val="28"/>
        </w:rPr>
        <w:t xml:space="preserve">скольку в этой статье указано, что некоторые из указанных средств могут применятся и не при чрезвычайных обстоятельствах, хотелось бы отметить, что при ЧО перечень таких средств возрастает. </w:t>
      </w:r>
    </w:p>
    <w:p w14:paraId="27ADCBC2" w14:textId="15B24D68" w:rsidR="002A5993" w:rsidRDefault="007B4477" w:rsidP="00C13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E77">
        <w:rPr>
          <w:rFonts w:ascii="Times New Roman" w:hAnsi="Times New Roman" w:cs="Times New Roman"/>
          <w:sz w:val="28"/>
          <w:szCs w:val="28"/>
        </w:rPr>
        <w:t xml:space="preserve">Таким образом, содержание обеспечения безопасности охватывает большой перечень как объектов, подлежащих охране и защите, так и субъектов, её осуществляющих. </w:t>
      </w:r>
      <w:r w:rsidR="008069BB">
        <w:rPr>
          <w:rFonts w:ascii="Times New Roman" w:hAnsi="Times New Roman" w:cs="Times New Roman"/>
          <w:sz w:val="28"/>
          <w:szCs w:val="28"/>
        </w:rPr>
        <w:t xml:space="preserve">Безопасность в ИУ и СИЗО обеспечивается не только общегосударственными и </w:t>
      </w:r>
      <w:proofErr w:type="spellStart"/>
      <w:r w:rsidR="002A5993">
        <w:rPr>
          <w:rFonts w:ascii="Times New Roman" w:hAnsi="Times New Roman" w:cs="Times New Roman"/>
          <w:sz w:val="28"/>
          <w:szCs w:val="28"/>
        </w:rPr>
        <w:t>общеведомственными</w:t>
      </w:r>
      <w:proofErr w:type="spellEnd"/>
      <w:r w:rsidR="002A5993">
        <w:rPr>
          <w:rFonts w:ascii="Times New Roman" w:hAnsi="Times New Roman" w:cs="Times New Roman"/>
          <w:sz w:val="28"/>
          <w:szCs w:val="28"/>
        </w:rPr>
        <w:t xml:space="preserve"> способами</w:t>
      </w:r>
      <w:r w:rsidR="008069BB">
        <w:rPr>
          <w:rFonts w:ascii="Times New Roman" w:hAnsi="Times New Roman" w:cs="Times New Roman"/>
          <w:sz w:val="28"/>
          <w:szCs w:val="28"/>
        </w:rPr>
        <w:t xml:space="preserve">, но </w:t>
      </w:r>
      <w:r w:rsidR="002A5993">
        <w:rPr>
          <w:rFonts w:ascii="Times New Roman" w:hAnsi="Times New Roman" w:cs="Times New Roman"/>
          <w:sz w:val="28"/>
          <w:szCs w:val="28"/>
        </w:rPr>
        <w:t>и</w:t>
      </w:r>
      <w:r w:rsidR="002A5993" w:rsidRPr="002A5993">
        <w:rPr>
          <w:rFonts w:ascii="Times New Roman" w:hAnsi="Times New Roman" w:cs="Times New Roman"/>
          <w:sz w:val="28"/>
          <w:szCs w:val="28"/>
        </w:rPr>
        <w:t xml:space="preserve"> </w:t>
      </w:r>
      <w:r w:rsidR="002A5993">
        <w:rPr>
          <w:rFonts w:ascii="Times New Roman" w:hAnsi="Times New Roman" w:cs="Times New Roman"/>
          <w:sz w:val="28"/>
          <w:szCs w:val="28"/>
        </w:rPr>
        <w:t>локальными, с</w:t>
      </w:r>
      <w:r w:rsidR="008069BB">
        <w:rPr>
          <w:rFonts w:ascii="Times New Roman" w:hAnsi="Times New Roman" w:cs="Times New Roman"/>
          <w:sz w:val="28"/>
          <w:szCs w:val="28"/>
        </w:rPr>
        <w:t xml:space="preserve"> учетом особенностей местности, состава персонала и спецконтингента</w:t>
      </w:r>
      <w:r w:rsidR="002A5993">
        <w:rPr>
          <w:rFonts w:ascii="Times New Roman" w:hAnsi="Times New Roman" w:cs="Times New Roman"/>
          <w:sz w:val="28"/>
          <w:szCs w:val="28"/>
        </w:rPr>
        <w:t>.</w:t>
      </w:r>
      <w:r w:rsidR="002472FD">
        <w:rPr>
          <w:rFonts w:ascii="Times New Roman" w:hAnsi="Times New Roman" w:cs="Times New Roman"/>
          <w:sz w:val="28"/>
          <w:szCs w:val="28"/>
        </w:rPr>
        <w:t xml:space="preserve"> Создание специальных органов управления для ликвидации ЧО позволяет оперативно и скоординировано </w:t>
      </w:r>
      <w:r w:rsidR="00F018C9">
        <w:rPr>
          <w:rFonts w:ascii="Times New Roman" w:hAnsi="Times New Roman" w:cs="Times New Roman"/>
          <w:sz w:val="28"/>
          <w:szCs w:val="28"/>
        </w:rPr>
        <w:t xml:space="preserve">нормализовать обстановку. Привлечение для специальной операции значительных сил и средств, разделенных на группы, выполняющие свои задачи в рамках общей цели, позволяют не только полностью контролировать место возникновения ЧО и прилегающих территорий, но и проводить действия по ликвидации таких обстоятельств. </w:t>
      </w:r>
      <w:r w:rsidR="002A5993">
        <w:rPr>
          <w:rFonts w:ascii="Times New Roman" w:hAnsi="Times New Roman" w:cs="Times New Roman"/>
          <w:sz w:val="28"/>
          <w:szCs w:val="28"/>
        </w:rPr>
        <w:t xml:space="preserve"> Также применяются различные специальные средства, которые помогают обезопасить жизнь и здоровье сотрудников, нейтрализующих угрозы безопасности объектам. В целом, данная тема раскрывает основную часть вопроса по обеспечению безопасности. </w:t>
      </w:r>
    </w:p>
    <w:p w14:paraId="372F46B9" w14:textId="77777777" w:rsidR="002A5993" w:rsidRDefault="002A599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DCC398" w14:textId="4CA9B216" w:rsidR="007B4477" w:rsidRDefault="00F018C9" w:rsidP="00F018C9">
      <w:pPr>
        <w:pStyle w:val="1"/>
      </w:pPr>
      <w:bookmarkStart w:id="14" w:name="_Toc57271088"/>
      <w:r>
        <w:lastRenderedPageBreak/>
        <w:t>ЗАКЛЮЧЕНИЕ</w:t>
      </w:r>
      <w:bookmarkEnd w:id="14"/>
    </w:p>
    <w:p w14:paraId="4349B8B4" w14:textId="08A273A9" w:rsidR="002A5993" w:rsidRDefault="002A5993" w:rsidP="009E1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института обеспечения безопасности выполняет свое предназначение по охране человека и гражданина от различных угроз</w:t>
      </w:r>
      <w:r w:rsidR="00414109">
        <w:rPr>
          <w:rFonts w:ascii="Times New Roman" w:hAnsi="Times New Roman" w:cs="Times New Roman"/>
          <w:sz w:val="28"/>
          <w:szCs w:val="28"/>
        </w:rPr>
        <w:t xml:space="preserve">. В условиях чрезвычайных обстоятельствах некоторые права граждан, в частности осужденных, подозреваемых и обвиняемых могут приостанавливаться с целью обеспечения их безопасности от различных угроз и себя, а также других лиц от них. </w:t>
      </w:r>
    </w:p>
    <w:p w14:paraId="5B3BC57A" w14:textId="2FC2FD46" w:rsidR="00414109" w:rsidRDefault="00414109" w:rsidP="009E1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Основу данной деятельности дает вышеуказанное федеральное законодательство, в котором не указывается определение </w:t>
      </w:r>
      <w:r w:rsidRPr="0041410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чрезвычайное обстоятельство</w:t>
      </w:r>
      <w:r w:rsidRPr="0041410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но </w:t>
      </w:r>
      <w:r w:rsidR="009E194A">
        <w:rPr>
          <w:rFonts w:ascii="Times New Roman" w:hAnsi="Times New Roman" w:cs="Times New Roman"/>
          <w:sz w:val="28"/>
          <w:szCs w:val="28"/>
        </w:rPr>
        <w:t xml:space="preserve">указывается их перечень. В зависимости от специфики своей деятельности </w:t>
      </w:r>
      <w:r w:rsidR="00916FF6">
        <w:rPr>
          <w:rFonts w:ascii="Times New Roman" w:hAnsi="Times New Roman" w:cs="Times New Roman"/>
          <w:sz w:val="28"/>
          <w:szCs w:val="28"/>
        </w:rPr>
        <w:t>ведомства издают акты, раскрывающие некоторые из них, а также меры, применяемые к ним.</w:t>
      </w:r>
    </w:p>
    <w:p w14:paraId="08D06205" w14:textId="0E98E0A2" w:rsidR="00414109" w:rsidRDefault="00414109" w:rsidP="009E1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анализа научной литературы и законодательства определя</w:t>
      </w:r>
      <w:r w:rsidR="008B1067">
        <w:rPr>
          <w:rFonts w:ascii="Times New Roman" w:hAnsi="Times New Roman" w:cs="Times New Roman"/>
          <w:sz w:val="28"/>
          <w:szCs w:val="28"/>
        </w:rPr>
        <w:t>ются объекты, субъекты и содержание деятельности по обеспечению безопасности в УИС в целом. А в дальнейшем представляется возможным выделить меры, способы и средства обеспечения безопасности непосредственно в СИЗО и ИУ УИС</w:t>
      </w:r>
      <w:r w:rsidR="00916FF6">
        <w:rPr>
          <w:rFonts w:ascii="Times New Roman" w:hAnsi="Times New Roman" w:cs="Times New Roman"/>
          <w:sz w:val="28"/>
          <w:szCs w:val="28"/>
        </w:rPr>
        <w:t xml:space="preserve"> как в целом (в штатном режиме), так и при ЧО.</w:t>
      </w:r>
    </w:p>
    <w:p w14:paraId="19EE5CE1" w14:textId="1D576BC1" w:rsidR="00916FF6" w:rsidRDefault="00916FF6" w:rsidP="009E1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данная деятельность включает в себя широкий перечень мер</w:t>
      </w:r>
    </w:p>
    <w:p w14:paraId="1A1F92CE" w14:textId="047B579C" w:rsidR="008B1067" w:rsidRDefault="008B1067" w:rsidP="009E19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Таким образом выполняются </w:t>
      </w:r>
      <w:r w:rsidR="004A0B57">
        <w:rPr>
          <w:rFonts w:ascii="Times New Roman CYR" w:hAnsi="Times New Roman CYR" w:cs="Times New Roman CYR"/>
          <w:sz w:val="28"/>
          <w:szCs w:val="28"/>
        </w:rPr>
        <w:t>задачи</w:t>
      </w:r>
      <w:r>
        <w:rPr>
          <w:rFonts w:ascii="Times New Roman CYR" w:hAnsi="Times New Roman CYR" w:cs="Times New Roman CYR"/>
          <w:sz w:val="28"/>
          <w:szCs w:val="28"/>
        </w:rPr>
        <w:t xml:space="preserve"> данной курсовой работы:</w:t>
      </w:r>
    </w:p>
    <w:p w14:paraId="18D29763" w14:textId="18E5610A" w:rsidR="008B1067" w:rsidRDefault="008B1067" w:rsidP="009E194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Изучение нормативно-правового регулирования в сфере </w:t>
      </w:r>
      <w:r w:rsidR="004A0B57">
        <w:rPr>
          <w:rFonts w:ascii="Times New Roman CYR" w:hAnsi="Times New Roman CYR" w:cs="Times New Roman CYR"/>
          <w:sz w:val="28"/>
          <w:szCs w:val="28"/>
        </w:rPr>
        <w:t>обеспечения безопасности путем анализа действующих нормативно-правовых актов как в целом, так и при ЧО.</w:t>
      </w:r>
    </w:p>
    <w:p w14:paraId="5A08DB48" w14:textId="0EB1EB44" w:rsidR="004A0B57" w:rsidRPr="004A0B57" w:rsidRDefault="004A0B57" w:rsidP="004A0B57">
      <w:pPr>
        <w:pStyle w:val="a3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сущность охраняемых при ЧО интересов, объектов и субъектов.</w:t>
      </w:r>
    </w:p>
    <w:p w14:paraId="4C4E4132" w14:textId="1EB2ADC6" w:rsidR="008B1067" w:rsidRDefault="008B1067" w:rsidP="009E194A">
      <w:pPr>
        <w:pStyle w:val="a3"/>
        <w:numPr>
          <w:ilvl w:val="0"/>
          <w:numId w:val="2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действующих механизмов и системы обеспечения безопасности при чрезвычайных обстоятельствах.</w:t>
      </w:r>
    </w:p>
    <w:p w14:paraId="3117439A" w14:textId="027BAC29" w:rsidR="008B1067" w:rsidRDefault="004A0B57" w:rsidP="004A0B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данный институт с помощью различных субъектов, способов и средств позволяет обеспечивать безопасность в ИУ и СИЗО, а также самих учреждений от различных угроз, социального характера.</w:t>
      </w:r>
    </w:p>
    <w:p w14:paraId="3364F4BA" w14:textId="31BBC260" w:rsidR="006314C6" w:rsidRDefault="006314C6" w:rsidP="00FC5F24">
      <w:pPr>
        <w:pStyle w:val="1"/>
        <w:spacing w:before="0" w:beforeAutospacing="0" w:after="0" w:afterAutospacing="0"/>
      </w:pPr>
      <w:bookmarkStart w:id="15" w:name="_Toc56963542"/>
      <w:bookmarkStart w:id="16" w:name="_Toc57271089"/>
      <w:r w:rsidRPr="006314C6">
        <w:lastRenderedPageBreak/>
        <w:t>СПИСОК ИСПОЛЬЗУЕМЫХ ИСТОЧНИКОВ</w:t>
      </w:r>
      <w:bookmarkEnd w:id="15"/>
      <w:bookmarkEnd w:id="16"/>
    </w:p>
    <w:p w14:paraId="0B1CA077" w14:textId="6444A28F" w:rsidR="00FC5F24" w:rsidRDefault="00FC5F24" w:rsidP="00FC5F24">
      <w:pPr>
        <w:pStyle w:val="1"/>
        <w:spacing w:before="0" w:beforeAutospacing="0" w:after="0" w:afterAutospacing="0"/>
      </w:pPr>
    </w:p>
    <w:p w14:paraId="381D4408" w14:textId="77777777" w:rsidR="00FC5F24" w:rsidRDefault="00FC5F24" w:rsidP="00FC5F24">
      <w:pPr>
        <w:pStyle w:val="1"/>
        <w:spacing w:before="0" w:beforeAutospacing="0" w:after="0" w:afterAutospacing="0"/>
      </w:pPr>
    </w:p>
    <w:p w14:paraId="32338428" w14:textId="77777777" w:rsidR="00FC5F24" w:rsidRDefault="00FC5F24" w:rsidP="00FC5F24">
      <w:pPr>
        <w:pStyle w:val="a3"/>
        <w:numPr>
          <w:ilvl w:val="0"/>
          <w:numId w:val="26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B0934">
        <w:rPr>
          <w:rFonts w:ascii="Times New Roman" w:hAnsi="Times New Roman"/>
          <w:b/>
          <w:sz w:val="28"/>
          <w:szCs w:val="28"/>
        </w:rPr>
        <w:t>Законы и иные нормативные правовые акты</w:t>
      </w:r>
    </w:p>
    <w:p w14:paraId="2035275B" w14:textId="28F5C993" w:rsidR="00FC5F24" w:rsidRDefault="00FC5F24" w:rsidP="00FC5F24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842C891" w14:textId="77777777" w:rsidR="00FC5F24" w:rsidRPr="00FC5F24" w:rsidRDefault="00FC5F24" w:rsidP="00FC5F24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900C190" w14:textId="1B36CBCD" w:rsidR="003259F4" w:rsidRPr="00FC5F24" w:rsidRDefault="00030348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Всеобщая декларация прав человека: принята и провозглашена Генер. Ассамблеей ООН 10 дек. 1948 г. // Российская газета. </w:t>
      </w:r>
      <w:r w:rsid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1998. </w:t>
      </w:r>
      <w:r w:rsid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>10 дек.</w:t>
      </w:r>
    </w:p>
    <w:p w14:paraId="5DC80291" w14:textId="6E610B41" w:rsidR="00030348" w:rsidRPr="00FC5F24" w:rsidRDefault="00030348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01.07.2020 № 11-ФКЗ) // Собрание законодательства РФ.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2020.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№ 31. </w:t>
      </w:r>
      <w:r w:rsidR="00FC5F24">
        <w:rPr>
          <w:rFonts w:ascii="Times New Roman" w:hAnsi="Times New Roman" w:cs="Times New Roman"/>
          <w:sz w:val="28"/>
          <w:szCs w:val="28"/>
        </w:rPr>
        <w:t>- С</w:t>
      </w:r>
      <w:r w:rsidRPr="00FC5F24">
        <w:rPr>
          <w:rFonts w:ascii="Times New Roman" w:hAnsi="Times New Roman" w:cs="Times New Roman"/>
          <w:sz w:val="28"/>
          <w:szCs w:val="28"/>
        </w:rPr>
        <w:t>т. 4398.</w:t>
      </w:r>
    </w:p>
    <w:p w14:paraId="1BC907EA" w14:textId="33A5B4BA" w:rsidR="004647E5" w:rsidRPr="00FC5F24" w:rsidRDefault="004647E5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чрезвычайном положении: Федеральный конституционный закон от 30.05.2001 </w:t>
      </w:r>
      <w:r w:rsidRPr="00FC5F24">
        <w:rPr>
          <w:rFonts w:ascii="Times New Roman" w:hAnsi="Times New Roman" w:cs="Times New Roman"/>
          <w:sz w:val="28"/>
          <w:szCs w:val="28"/>
        </w:rPr>
        <w:t>№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3-ФКЗ (ред. от 03.07.2016) // Собрание законодательства РФ.</w:t>
      </w:r>
      <w:r w:rsid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-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2001. </w:t>
      </w:r>
      <w:r w:rsid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№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23. </w:t>
      </w:r>
      <w:r w:rsid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Ст. 2277; 2016. </w:t>
      </w:r>
      <w:r w:rsid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№ 27 (часть I). </w:t>
      </w:r>
      <w:r w:rsid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Ст. 4153.</w:t>
      </w:r>
    </w:p>
    <w:p w14:paraId="153DBE60" w14:textId="6A017FCA" w:rsidR="00030348" w:rsidRPr="00FC5F24" w:rsidRDefault="00030348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 xml:space="preserve">О безопасности: Федеральный закон от 28.12.2010 № 390-ФЗ (ред. от 09.11.2020) // Российская газета.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2010.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№ 295;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2020.</w:t>
      </w:r>
      <w:r w:rsidR="00FC5F24"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№ 255.</w:t>
      </w:r>
    </w:p>
    <w:p w14:paraId="08C24115" w14:textId="1C557D5C" w:rsidR="00FC5F24" w:rsidRPr="00FC5F24" w:rsidRDefault="00FC5F24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характера: Федеральный закон от 21.12.1994 № 68-ФЗ (ред. от 23.06.2020) // Российская газета.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1994.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№ 250;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2020.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№ 138.</w:t>
      </w:r>
    </w:p>
    <w:p w14:paraId="6E1086CB" w14:textId="3F5BF962" w:rsidR="003259F4" w:rsidRPr="00FC5F24" w:rsidRDefault="003259F4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Федерации: Федеральный закон от 21</w:t>
      </w:r>
      <w:r w:rsidR="00030348" w:rsidRPr="00FC5F24">
        <w:rPr>
          <w:rFonts w:ascii="Times New Roman" w:hAnsi="Times New Roman" w:cs="Times New Roman"/>
          <w:sz w:val="28"/>
          <w:szCs w:val="28"/>
        </w:rPr>
        <w:t>.11.</w:t>
      </w:r>
      <w:r w:rsidRPr="00FC5F24">
        <w:rPr>
          <w:rFonts w:ascii="Times New Roman" w:hAnsi="Times New Roman" w:cs="Times New Roman"/>
          <w:sz w:val="28"/>
          <w:szCs w:val="28"/>
        </w:rPr>
        <w:t xml:space="preserve">2011 г. №323-ФЗ (ред. </w:t>
      </w:r>
      <w:r w:rsidRPr="00FC5F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31.07.2020</w:t>
      </w:r>
      <w:r w:rsidRPr="00FC5F24">
        <w:rPr>
          <w:rFonts w:ascii="Times New Roman" w:hAnsi="Times New Roman" w:cs="Times New Roman"/>
          <w:sz w:val="28"/>
          <w:szCs w:val="28"/>
        </w:rPr>
        <w:t xml:space="preserve">) // Российская газета.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2011.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№</w:t>
      </w:r>
      <w:r w:rsidR="00FC5F24" w:rsidRPr="00FC5F24">
        <w:rPr>
          <w:rFonts w:ascii="Times New Roman" w:hAnsi="Times New Roman" w:cs="Times New Roman"/>
          <w:sz w:val="28"/>
          <w:szCs w:val="28"/>
        </w:rPr>
        <w:t>263;</w:t>
      </w:r>
      <w:r w:rsidR="00FC5F24">
        <w:rPr>
          <w:rFonts w:ascii="Times New Roman" w:hAnsi="Times New Roman" w:cs="Times New Roman"/>
          <w:sz w:val="28"/>
          <w:szCs w:val="28"/>
        </w:rPr>
        <w:t xml:space="preserve"> - </w:t>
      </w:r>
      <w:r w:rsidR="00FC5F24" w:rsidRPr="00FC5F24">
        <w:rPr>
          <w:rFonts w:ascii="Times New Roman" w:hAnsi="Times New Roman" w:cs="Times New Roman"/>
          <w:sz w:val="28"/>
          <w:szCs w:val="28"/>
        </w:rPr>
        <w:t>2020</w:t>
      </w:r>
      <w:r w:rsidRPr="00FC5F24">
        <w:rPr>
          <w:rFonts w:ascii="Times New Roman" w:hAnsi="Times New Roman" w:cs="Times New Roman"/>
          <w:sz w:val="28"/>
          <w:szCs w:val="28"/>
        </w:rPr>
        <w:t xml:space="preserve">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№174.</w:t>
      </w:r>
    </w:p>
    <w:p w14:paraId="03AC30FF" w14:textId="0B922547" w:rsidR="003259F4" w:rsidRPr="00FC5F24" w:rsidRDefault="003259F4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>Об оперативно-розыскной деятельности: Федеральный закон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12</w:t>
      </w:r>
      <w:r w:rsidR="00030348"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>.08.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>1995 г. № 144-ФЗ</w:t>
      </w:r>
      <w:r w:rsidRPr="00FC5F24">
        <w:rPr>
          <w:rFonts w:ascii="Times New Roman" w:hAnsi="Times New Roman" w:cs="Times New Roman"/>
          <w:sz w:val="28"/>
          <w:szCs w:val="28"/>
        </w:rPr>
        <w:t xml:space="preserve"> (ред. 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>от 03.07.2016</w:t>
      </w:r>
      <w:r w:rsidRPr="00FC5F24">
        <w:rPr>
          <w:rFonts w:ascii="Times New Roman" w:hAnsi="Times New Roman" w:cs="Times New Roman"/>
          <w:sz w:val="28"/>
          <w:szCs w:val="28"/>
        </w:rPr>
        <w:t xml:space="preserve">) // Российская газета.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1995.</w:t>
      </w:r>
      <w:r w:rsidR="00FC5F24"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№ 160;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2019.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№ 172.</w:t>
      </w:r>
    </w:p>
    <w:p w14:paraId="42C89A90" w14:textId="2194FB24" w:rsidR="003259F4" w:rsidRPr="00FC5F24" w:rsidRDefault="003259F4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 xml:space="preserve">О социальных гарантиях сотрудникам некоторых федеральных органов исполнительной власти и внесении изменений в отдельные </w:t>
      </w:r>
      <w:r w:rsidRPr="00FC5F24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Российской Федерации: Федеральный закон от 30.12.2012 № 283-ФЗ (ред. от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19.12.2016</w:t>
      </w:r>
      <w:r w:rsidRPr="00FC5F24">
        <w:rPr>
          <w:rFonts w:ascii="Times New Roman" w:hAnsi="Times New Roman" w:cs="Times New Roman"/>
          <w:sz w:val="28"/>
          <w:szCs w:val="28"/>
        </w:rPr>
        <w:t xml:space="preserve">) // Российская газета.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2013.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№ 3; </w:t>
      </w:r>
      <w:r w:rsidR="00FC5F24">
        <w:rPr>
          <w:rFonts w:ascii="Times New Roman" w:hAnsi="Times New Roman" w:cs="Times New Roman"/>
          <w:sz w:val="28"/>
          <w:szCs w:val="28"/>
        </w:rPr>
        <w:t>-</w:t>
      </w:r>
      <w:r w:rsidRPr="00FC5F24">
        <w:rPr>
          <w:rFonts w:ascii="Times New Roman" w:hAnsi="Times New Roman" w:cs="Times New Roman"/>
          <w:sz w:val="28"/>
          <w:szCs w:val="28"/>
        </w:rPr>
        <w:t>2020.</w:t>
      </w:r>
      <w:r w:rsidR="00FC5F24"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№ 174.</w:t>
      </w:r>
    </w:p>
    <w:p w14:paraId="12A9F2B5" w14:textId="70A68F1E" w:rsidR="00030348" w:rsidRPr="00FC5F24" w:rsidRDefault="00030348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Трудовой кодекс Российской Федерации: Федеральный закон от 30.12.2001</w:t>
      </w:r>
      <w:r w:rsidRPr="00FC5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5F24">
        <w:rPr>
          <w:rFonts w:ascii="Times New Roman" w:hAnsi="Times New Roman" w:cs="Times New Roman"/>
          <w:sz w:val="28"/>
          <w:szCs w:val="28"/>
        </w:rPr>
        <w:t>№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197-ФЗ </w:t>
      </w:r>
      <w:r w:rsidRPr="00FC5F24">
        <w:rPr>
          <w:rFonts w:ascii="Times New Roman" w:hAnsi="Times New Roman" w:cs="Times New Roman"/>
          <w:color w:val="000000"/>
          <w:sz w:val="28"/>
          <w:szCs w:val="28"/>
        </w:rPr>
        <w:t>(ред. от 31.07.2020) //</w:t>
      </w:r>
      <w:r w:rsidRPr="00FC5F24">
        <w:rPr>
          <w:rFonts w:ascii="Times New Roman" w:hAnsi="Times New Roman" w:cs="Times New Roman"/>
          <w:sz w:val="28"/>
          <w:szCs w:val="28"/>
        </w:rPr>
        <w:t xml:space="preserve"> 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Российская газета. </w:t>
      </w:r>
      <w:r w:rsid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2001. </w:t>
      </w:r>
      <w:r w:rsid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№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256; </w:t>
      </w:r>
      <w:r w:rsid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2020. </w:t>
      </w:r>
      <w:r w:rsid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 253.</w:t>
      </w:r>
    </w:p>
    <w:p w14:paraId="40CD6A4F" w14:textId="4FCABA2D" w:rsidR="00FC5F24" w:rsidRPr="00FC5F24" w:rsidRDefault="00FC5F24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5F24">
        <w:rPr>
          <w:rFonts w:ascii="Times New Roman" w:hAnsi="Times New Roman" w:cs="Times New Roman"/>
          <w:sz w:val="28"/>
          <w:szCs w:val="28"/>
        </w:rPr>
        <w:t xml:space="preserve">Уголовный кодекс: Федеральный закон 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13.06.1996 г. № 63-ФЗ (ред. от 27.10.2020) // Собрание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>1996.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 2954;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2020.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44.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>Ст. 6894.</w:t>
      </w:r>
    </w:p>
    <w:p w14:paraId="37DC00FD" w14:textId="74FEBE67" w:rsidR="003259F4" w:rsidRPr="00FC5F24" w:rsidRDefault="003259F4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 xml:space="preserve">Уголовно-исполнительный кодекс Российской Федерации: Федеральный закон РФ от 08.01.1997 № 1-ФЗ (ред. от 31.07.2020) // Российская газета.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1997.</w:t>
      </w:r>
      <w:r w:rsidR="00FC5F24"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№ 9-10.;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2020.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№267.</w:t>
      </w:r>
    </w:p>
    <w:p w14:paraId="6FD12BDB" w14:textId="72A67BA4" w:rsidR="003259F4" w:rsidRPr="00FC5F24" w:rsidRDefault="003259F4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 xml:space="preserve">Об учреждениях и органах, исполняющих наказания в виде лишения свободы: Закон РФ от 21.07.1993 № 5473-1 (ред. от 02.12.2019) // Ведомости СНД и ВС РФ. - 1993. - № 33.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Ст. 1316; Российская газета.</w:t>
      </w:r>
      <w:r w:rsidR="00FC5F24"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2019. </w:t>
      </w:r>
      <w:r w:rsidR="00FC5F24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№ 275. </w:t>
      </w:r>
    </w:p>
    <w:p w14:paraId="0CD55958" w14:textId="0C9BBE39" w:rsidR="003259F4" w:rsidRPr="00FC5F24" w:rsidRDefault="003259F4" w:rsidP="00FC5F24">
      <w:pPr>
        <w:pStyle w:val="a3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>О Стратегии национальной безопасности Российской Федерации: Указ Президента РФ от 31.12.2015 № 683 // Собрание законодательства РФ.</w:t>
      </w:r>
      <w:r w:rsidR="00FC5F24"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>2016.</w:t>
      </w:r>
      <w:r w:rsidR="00FC5F24"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№ 1 (часть II).</w:t>
      </w:r>
      <w:r w:rsidR="00FC5F24"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</w:t>
      </w:r>
      <w:r w:rsidR="00FC5F24">
        <w:rPr>
          <w:rFonts w:ascii="Times New Roman" w:hAnsi="Times New Roman" w:cs="Times New Roman"/>
          <w:sz w:val="28"/>
          <w:szCs w:val="28"/>
        </w:rPr>
        <w:t>С</w:t>
      </w:r>
      <w:r w:rsidRPr="00FC5F24">
        <w:rPr>
          <w:rFonts w:ascii="Times New Roman" w:hAnsi="Times New Roman" w:cs="Times New Roman"/>
          <w:sz w:val="28"/>
          <w:szCs w:val="28"/>
        </w:rPr>
        <w:t>т. 212.</w:t>
      </w:r>
    </w:p>
    <w:p w14:paraId="4601167D" w14:textId="77777777" w:rsidR="00FC5F24" w:rsidRDefault="00FC5F24" w:rsidP="00FC5F24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3B0934">
        <w:rPr>
          <w:rFonts w:ascii="Times New Roman" w:hAnsi="Times New Roman"/>
          <w:b/>
          <w:sz w:val="28"/>
          <w:szCs w:val="28"/>
        </w:rPr>
        <w:t>Учебные и учебно-методические издания</w:t>
      </w:r>
    </w:p>
    <w:p w14:paraId="4FACAB6D" w14:textId="77777777" w:rsidR="006314C6" w:rsidRDefault="006314C6" w:rsidP="00FC5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96795D" w14:textId="77777777" w:rsidR="00030348" w:rsidRDefault="00030348" w:rsidP="00FC5F24">
      <w:pPr>
        <w:spacing w:after="0" w:line="240" w:lineRule="auto"/>
        <w:ind w:leftChars="1134" w:left="2495"/>
        <w:jc w:val="center"/>
        <w:rPr>
          <w:rFonts w:ascii="Times New Roman" w:hAnsi="Times New Roman" w:cs="Times New Roman"/>
          <w:shd w:val="clear" w:color="auto" w:fill="FFFFFF"/>
        </w:rPr>
      </w:pPr>
    </w:p>
    <w:p w14:paraId="295F1431" w14:textId="77777777" w:rsidR="00030348" w:rsidRDefault="00030348" w:rsidP="007F58DE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F142665" w14:textId="4B706EB1" w:rsidR="003259F4" w:rsidRPr="00FC5F24" w:rsidRDefault="003259F4" w:rsidP="00FC5F24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Бочкарев В.В. Обеспечение безопасности в учреждениях, исполняющих наказание в виде лишения свободы / В.В. Бочкарев. — Новокузнецк: ФКОУ ВО Кузбасский институт ФСИН России, 2017. </w:t>
      </w:r>
      <w:r w:rsidR="00A9439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9439C" w:rsidRPr="00A94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60 </w:t>
      </w:r>
      <w:r w:rsidR="00A943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A943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0381955" w14:textId="6D4DDD3F" w:rsidR="009E194A" w:rsidRPr="00FC5F24" w:rsidRDefault="009E194A" w:rsidP="00FC5F24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r w:rsidRPr="00FC5F2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Кулешов М.А., Наумов Е.В., Филиппов Р.А. Применение специальных средств сотрудниками УИС при проведении специальных операций в</w:t>
      </w:r>
      <w:r w:rsidRPr="00FC5F24">
        <w:rPr>
          <w:rFonts w:ascii="Times New Roman" w:hAnsi="Times New Roman" w:cs="Times New Roman"/>
          <w:color w:val="1F282C"/>
          <w:sz w:val="28"/>
          <w:szCs w:val="28"/>
        </w:rPr>
        <w:t xml:space="preserve"> </w:t>
      </w:r>
      <w:r w:rsidRPr="00FC5F2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исправительных учреждениях ФСИН России: </w:t>
      </w:r>
      <w:proofErr w:type="spellStart"/>
      <w:r w:rsidRPr="00FC5F2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практ</w:t>
      </w:r>
      <w:proofErr w:type="spellEnd"/>
      <w:r w:rsidRPr="00FC5F2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. рек. / М.А. </w:t>
      </w:r>
      <w:r w:rsidRPr="00FC5F2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lastRenderedPageBreak/>
        <w:t>Кулешов, Е.В. Наумов, Р.А. Филиппов. – Рязань: Академия ФСИН России, 2016. – 48 с.</w:t>
      </w:r>
    </w:p>
    <w:p w14:paraId="264AD4DB" w14:textId="341F47C6" w:rsidR="003259F4" w:rsidRPr="00FC5F24" w:rsidRDefault="003259F4" w:rsidP="00FC5F24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Щербаков А.В., Буданова Л.Ю., Киреев В.П. Отдельные аспекты обеспечения безопасности на объектах уголовно-исполнительной системы: </w:t>
      </w:r>
      <w:proofErr w:type="spellStart"/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</w:t>
      </w:r>
      <w:proofErr w:type="spellEnd"/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>. рек. // А.В. Щербаков, Л.Ю. Буданова, В.П. Киреев – Псков: Псков. филиал Академии ФСИН России, 2020.</w:t>
      </w:r>
      <w:r w:rsidR="00FC5F24"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21 с.</w:t>
      </w:r>
    </w:p>
    <w:p w14:paraId="4CE3BB29" w14:textId="7D6BF98C" w:rsidR="003259F4" w:rsidRPr="00FC5F24" w:rsidRDefault="003259F4" w:rsidP="00FC5F24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proofErr w:type="spellStart"/>
      <w:r w:rsidRPr="00FC5F2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Усеев</w:t>
      </w:r>
      <w:proofErr w:type="spellEnd"/>
      <w:r w:rsidRPr="00FC5F2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Р.З. Обеспечение безопасности уголовно-исполнительной системы: теоретико-правовые и организационные аспекты: монография / Р.З. </w:t>
      </w:r>
      <w:proofErr w:type="spellStart"/>
      <w:r w:rsidRPr="00FC5F2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Усеев</w:t>
      </w:r>
      <w:proofErr w:type="spellEnd"/>
      <w:r w:rsidRPr="00FC5F2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. – Самара: Самарский юридический институт ФСИН России</w:t>
      </w:r>
      <w:r w:rsidR="00723387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. -</w:t>
      </w:r>
      <w:r w:rsidRPr="00FC5F2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2017.  </w:t>
      </w:r>
      <w:r w:rsidR="00723387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220 с.</w:t>
      </w:r>
    </w:p>
    <w:p w14:paraId="1EF0F4F0" w14:textId="762042A7" w:rsidR="00030348" w:rsidRDefault="00030348" w:rsidP="00FC5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590AC" w14:textId="77777777" w:rsidR="00085DA7" w:rsidRDefault="00085DA7" w:rsidP="00085DA7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B0934">
        <w:rPr>
          <w:rFonts w:ascii="Times New Roman" w:hAnsi="Times New Roman"/>
          <w:b/>
          <w:sz w:val="28"/>
          <w:szCs w:val="28"/>
        </w:rPr>
        <w:t>3. Научные издания</w:t>
      </w:r>
    </w:p>
    <w:p w14:paraId="3A7D0132" w14:textId="322548D6" w:rsidR="00723387" w:rsidRPr="00723387" w:rsidRDefault="00723387" w:rsidP="00723387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5F24">
        <w:rPr>
          <w:rFonts w:ascii="Times New Roman" w:hAnsi="Times New Roman" w:cs="Times New Roman"/>
          <w:sz w:val="28"/>
          <w:szCs w:val="28"/>
        </w:rPr>
        <w:t xml:space="preserve">Барабанов Н.П. Правовой механизм обеспечения безопасности личности в исправительных учреждениях и следственных изоляторах // Человек: преступление и наказание.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2018.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Pr="00FC5F24">
        <w:rPr>
          <w:rFonts w:ascii="Times New Roman" w:hAnsi="Times New Roman" w:cs="Times New Roman"/>
          <w:sz w:val="28"/>
          <w:szCs w:val="28"/>
        </w:rPr>
        <w:t xml:space="preserve">№ 1. </w:t>
      </w:r>
    </w:p>
    <w:p w14:paraId="73E4E67F" w14:textId="58AC0560" w:rsidR="00723387" w:rsidRPr="00723387" w:rsidRDefault="00723387" w:rsidP="00723387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3387">
        <w:rPr>
          <w:rFonts w:ascii="Times New Roman" w:hAnsi="Times New Roman" w:cs="Times New Roman"/>
          <w:sz w:val="28"/>
          <w:szCs w:val="28"/>
          <w:shd w:val="clear" w:color="auto" w:fill="FFFFFF"/>
        </w:rPr>
        <w:t>Бочкарев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.В. </w:t>
      </w:r>
      <w:r w:rsidRPr="00723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 безопасности в местах лишения свободы // Вестник Кузбасского института.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23387">
        <w:rPr>
          <w:rFonts w:ascii="Times New Roman" w:hAnsi="Times New Roman" w:cs="Times New Roman"/>
          <w:sz w:val="28"/>
          <w:szCs w:val="28"/>
          <w:shd w:val="clear" w:color="auto" w:fill="FFFFFF"/>
        </w:rPr>
        <w:t>2017.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723387">
        <w:rPr>
          <w:rFonts w:ascii="Times New Roman" w:hAnsi="Times New Roman" w:cs="Times New Roman"/>
          <w:sz w:val="28"/>
          <w:szCs w:val="28"/>
          <w:shd w:val="clear" w:color="auto" w:fill="FFFFFF"/>
        </w:rPr>
        <w:t>№2 (31).</w:t>
      </w:r>
    </w:p>
    <w:p w14:paraId="18540941" w14:textId="379302C6" w:rsidR="00085DA7" w:rsidRPr="00085DA7" w:rsidRDefault="00085DA7" w:rsidP="00723387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 xml:space="preserve">Грищенко В.В. Особенности подготовки сотрудников правоохранительных органов к действиям в чрезвычайных ситуациях // Образование. Наука. Научные кадры.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2019.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№1.</w:t>
      </w:r>
    </w:p>
    <w:p w14:paraId="76CC9981" w14:textId="20E0F7D5" w:rsidR="00085DA7" w:rsidRPr="00085DA7" w:rsidRDefault="00085DA7" w:rsidP="00723387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Кондратов О.А., </w:t>
      </w:r>
      <w:proofErr w:type="spellStart"/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Помогаева</w:t>
      </w:r>
      <w:proofErr w:type="spellEnd"/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Н.С. Тактико-специальная подготовка сотрудников правоохранительных органов // Образование. Наука. Научные кадры. </w:t>
      </w:r>
      <w:r w:rsidR="00723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2020. </w:t>
      </w:r>
      <w:r w:rsidR="00723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№2. </w:t>
      </w:r>
    </w:p>
    <w:p w14:paraId="1EE8C438" w14:textId="4FCE2F79" w:rsidR="00085DA7" w:rsidRPr="00723387" w:rsidRDefault="00085DA7" w:rsidP="00723387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 xml:space="preserve">Киселев А. М., Королев В.А. О специфике деятельности органов и учреждений Федеральной службы исполнения наказаний при возникновении чрезвычайных обстоятельств криминального характера / А. М. Киселев, В. А. Королев // Человек: преступление и наказание.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2018.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Т.</w:t>
      </w:r>
      <w:r w:rsidR="00723387"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26(1–4),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№ 1. </w:t>
      </w:r>
    </w:p>
    <w:p w14:paraId="25FE8872" w14:textId="49CF7214" w:rsidR="00085DA7" w:rsidRPr="00085DA7" w:rsidRDefault="00085DA7" w:rsidP="00723387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F24">
        <w:rPr>
          <w:rFonts w:ascii="Times New Roman" w:hAnsi="Times New Roman" w:cs="Times New Roman"/>
          <w:sz w:val="28"/>
          <w:szCs w:val="28"/>
        </w:rPr>
        <w:t>Лопина</w:t>
      </w:r>
      <w:proofErr w:type="spellEnd"/>
      <w:r w:rsidRPr="00FC5F24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 w:rsidRPr="00FC5F24">
        <w:rPr>
          <w:rFonts w:ascii="Times New Roman" w:hAnsi="Times New Roman" w:cs="Times New Roman"/>
          <w:sz w:val="28"/>
          <w:szCs w:val="28"/>
        </w:rPr>
        <w:t>Чураков</w:t>
      </w:r>
      <w:proofErr w:type="spellEnd"/>
      <w:r w:rsidRPr="00FC5F24">
        <w:rPr>
          <w:rFonts w:ascii="Times New Roman" w:hAnsi="Times New Roman" w:cs="Times New Roman"/>
          <w:sz w:val="28"/>
          <w:szCs w:val="28"/>
        </w:rPr>
        <w:t xml:space="preserve"> В.Г. К вопросу применения терминов "чрезвычайная ситуация" и "чрезвычайное обстоятельство" в уголовно-</w:t>
      </w:r>
      <w:r w:rsidRPr="00FC5F24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системе. // Вестник Воронежского института ФСИН России.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2018.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№1. </w:t>
      </w:r>
    </w:p>
    <w:p w14:paraId="1A2D72C4" w14:textId="6371B3B6" w:rsidR="00085DA7" w:rsidRPr="00085DA7" w:rsidRDefault="00085DA7" w:rsidP="00723387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 xml:space="preserve">Левин А.О., Потемкина Т.Н. К вопросу о различии терминов «Чрезвычайное обстоятельство» и «Чрезвычайная ситуация» // Вестник Московского университета МВД России.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2016.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№1. </w:t>
      </w:r>
    </w:p>
    <w:p w14:paraId="659E0E25" w14:textId="2D0D2EE1" w:rsidR="00085DA7" w:rsidRPr="00085DA7" w:rsidRDefault="00085DA7" w:rsidP="00723387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5F24">
        <w:rPr>
          <w:rFonts w:ascii="Times New Roman" w:hAnsi="Times New Roman" w:cs="Times New Roman"/>
          <w:sz w:val="28"/>
          <w:szCs w:val="28"/>
        </w:rPr>
        <w:t xml:space="preserve">Сексте Я.А.  Понятие "общественная безопасность" в системе национальной безопасности Российской Федерации // Актуальные проблемы социологии и управления.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СПб.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 xml:space="preserve">2018. </w:t>
      </w:r>
    </w:p>
    <w:p w14:paraId="60E7F924" w14:textId="7BA69898" w:rsidR="00085DA7" w:rsidRPr="00FC5F24" w:rsidRDefault="00085DA7" w:rsidP="00723387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F24">
        <w:rPr>
          <w:rFonts w:ascii="Times New Roman" w:hAnsi="Times New Roman" w:cs="Times New Roman"/>
          <w:sz w:val="28"/>
          <w:szCs w:val="28"/>
        </w:rPr>
        <w:t>Усеев</w:t>
      </w:r>
      <w:proofErr w:type="spellEnd"/>
      <w:r w:rsidRPr="00FC5F24">
        <w:rPr>
          <w:rFonts w:ascii="Times New Roman" w:hAnsi="Times New Roman" w:cs="Times New Roman"/>
          <w:sz w:val="28"/>
          <w:szCs w:val="28"/>
        </w:rPr>
        <w:t xml:space="preserve"> Р.З. Объект охраны в обеспечении безопасности уголовно-исполнительной системы // Вестник Самарского юридического института. </w:t>
      </w:r>
      <w:r w:rsidR="00723387">
        <w:rPr>
          <w:rFonts w:ascii="Times New Roman" w:hAnsi="Times New Roman" w:cs="Times New Roman"/>
          <w:sz w:val="28"/>
          <w:szCs w:val="28"/>
        </w:rPr>
        <w:t xml:space="preserve">- </w:t>
      </w:r>
      <w:r w:rsidRPr="00FC5F24">
        <w:rPr>
          <w:rFonts w:ascii="Times New Roman" w:hAnsi="Times New Roman" w:cs="Times New Roman"/>
          <w:sz w:val="28"/>
          <w:szCs w:val="28"/>
        </w:rPr>
        <w:t>2017.</w:t>
      </w:r>
      <w:r w:rsidR="00723387">
        <w:rPr>
          <w:rFonts w:ascii="Times New Roman" w:hAnsi="Times New Roman" w:cs="Times New Roman"/>
          <w:sz w:val="28"/>
          <w:szCs w:val="28"/>
        </w:rPr>
        <w:t xml:space="preserve"> -</w:t>
      </w:r>
      <w:r w:rsidRPr="00FC5F24">
        <w:rPr>
          <w:rFonts w:ascii="Times New Roman" w:hAnsi="Times New Roman" w:cs="Times New Roman"/>
          <w:sz w:val="28"/>
          <w:szCs w:val="28"/>
        </w:rPr>
        <w:t xml:space="preserve"> №3 (25). </w:t>
      </w:r>
    </w:p>
    <w:p w14:paraId="4EA9F555" w14:textId="77777777" w:rsidR="00085DA7" w:rsidRPr="00FC5F24" w:rsidRDefault="00085DA7" w:rsidP="00FC5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85DA7" w:rsidRPr="00FC5F24" w:rsidSect="008B1067">
      <w:headerReference w:type="default" r:id="rId8"/>
      <w:headerReference w:type="first" r:id="rId9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93057" w14:textId="77777777" w:rsidR="00544E48" w:rsidRDefault="00544E48" w:rsidP="00AA530C">
      <w:pPr>
        <w:spacing w:after="0" w:line="240" w:lineRule="auto"/>
      </w:pPr>
      <w:r>
        <w:separator/>
      </w:r>
    </w:p>
  </w:endnote>
  <w:endnote w:type="continuationSeparator" w:id="0">
    <w:p w14:paraId="38A3875D" w14:textId="77777777" w:rsidR="00544E48" w:rsidRDefault="00544E48" w:rsidP="00AA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81D78" w14:textId="77777777" w:rsidR="00544E48" w:rsidRDefault="00544E48" w:rsidP="00AA530C">
      <w:pPr>
        <w:spacing w:after="0" w:line="240" w:lineRule="auto"/>
      </w:pPr>
      <w:r>
        <w:separator/>
      </w:r>
    </w:p>
  </w:footnote>
  <w:footnote w:type="continuationSeparator" w:id="0">
    <w:p w14:paraId="435859DA" w14:textId="77777777" w:rsidR="00544E48" w:rsidRDefault="00544E48" w:rsidP="00AA530C">
      <w:pPr>
        <w:spacing w:after="0" w:line="240" w:lineRule="auto"/>
      </w:pPr>
      <w:r>
        <w:continuationSeparator/>
      </w:r>
    </w:p>
  </w:footnote>
  <w:footnote w:id="1">
    <w:p w14:paraId="0AC4B478" w14:textId="521F191D" w:rsidR="00916FF6" w:rsidRPr="004647E5" w:rsidRDefault="00916FF6">
      <w:pPr>
        <w:pStyle w:val="a4"/>
      </w:pPr>
      <w:r>
        <w:rPr>
          <w:rStyle w:val="a6"/>
        </w:rPr>
        <w:footnoteRef/>
      </w:r>
      <w:r>
        <w:t xml:space="preserve"> </w:t>
      </w:r>
      <w:r w:rsidRPr="004647E5">
        <w:rPr>
          <w:rFonts w:ascii="Times New Roman" w:hAnsi="Times New Roman" w:cs="Times New Roman"/>
          <w:color w:val="22272F"/>
          <w:shd w:val="clear" w:color="auto" w:fill="FFFFFF"/>
        </w:rPr>
        <w:t>О чрезвычайном положении</w:t>
      </w:r>
      <w:r w:rsidR="00030348" w:rsidRPr="004647E5">
        <w:rPr>
          <w:rFonts w:ascii="Times New Roman" w:hAnsi="Times New Roman" w:cs="Times New Roman"/>
          <w:color w:val="22272F"/>
          <w:shd w:val="clear" w:color="auto" w:fill="FFFFFF"/>
        </w:rPr>
        <w:t xml:space="preserve">: Федеральный конституционный закон от 30.05.2001 </w:t>
      </w:r>
      <w:r w:rsidR="00030348" w:rsidRPr="004647E5">
        <w:rPr>
          <w:rFonts w:ascii="Times New Roman" w:hAnsi="Times New Roman" w:cs="Times New Roman"/>
        </w:rPr>
        <w:t>№</w:t>
      </w:r>
      <w:r w:rsidR="00030348" w:rsidRPr="004647E5">
        <w:rPr>
          <w:rFonts w:ascii="Times New Roman" w:hAnsi="Times New Roman" w:cs="Times New Roman"/>
          <w:color w:val="22272F"/>
          <w:shd w:val="clear" w:color="auto" w:fill="FFFFFF"/>
        </w:rPr>
        <w:t xml:space="preserve"> 3-ФКЗ (ред. от 03.07.2016) /</w:t>
      </w:r>
      <w:r w:rsidRPr="004647E5">
        <w:rPr>
          <w:rFonts w:ascii="Times New Roman" w:hAnsi="Times New Roman" w:cs="Times New Roman"/>
          <w:color w:val="22272F"/>
          <w:shd w:val="clear" w:color="auto" w:fill="FFFFFF"/>
        </w:rPr>
        <w:t>/ Собрание законодательства РФ.</w:t>
      </w:r>
      <w:r w:rsidR="00030348" w:rsidRPr="004647E5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Pr="004647E5">
        <w:rPr>
          <w:rFonts w:ascii="Times New Roman" w:hAnsi="Times New Roman" w:cs="Times New Roman"/>
          <w:color w:val="22272F"/>
          <w:shd w:val="clear" w:color="auto" w:fill="FFFFFF"/>
        </w:rPr>
        <w:t xml:space="preserve">2001. </w:t>
      </w:r>
      <w:r w:rsidRPr="004647E5">
        <w:rPr>
          <w:rFonts w:ascii="Times New Roman" w:hAnsi="Times New Roman" w:cs="Times New Roman"/>
        </w:rPr>
        <w:t>№</w:t>
      </w:r>
      <w:r w:rsidRPr="004647E5">
        <w:rPr>
          <w:rFonts w:ascii="Times New Roman" w:hAnsi="Times New Roman" w:cs="Times New Roman"/>
          <w:color w:val="22272F"/>
          <w:shd w:val="clear" w:color="auto" w:fill="FFFFFF"/>
        </w:rPr>
        <w:t xml:space="preserve"> 23. </w:t>
      </w:r>
      <w:r w:rsidR="004647E5" w:rsidRPr="004647E5">
        <w:rPr>
          <w:rFonts w:ascii="Times New Roman" w:hAnsi="Times New Roman" w:cs="Times New Roman"/>
          <w:color w:val="22272F"/>
          <w:shd w:val="clear" w:color="auto" w:fill="FFFFFF"/>
        </w:rPr>
        <w:t>С</w:t>
      </w:r>
      <w:r w:rsidRPr="004647E5">
        <w:rPr>
          <w:rFonts w:ascii="Times New Roman" w:hAnsi="Times New Roman" w:cs="Times New Roman"/>
          <w:color w:val="22272F"/>
          <w:shd w:val="clear" w:color="auto" w:fill="FFFFFF"/>
        </w:rPr>
        <w:t>т. 2277</w:t>
      </w:r>
      <w:r w:rsidR="004647E5" w:rsidRPr="004647E5">
        <w:rPr>
          <w:rFonts w:ascii="Times New Roman" w:hAnsi="Times New Roman" w:cs="Times New Roman"/>
          <w:color w:val="22272F"/>
          <w:shd w:val="clear" w:color="auto" w:fill="FFFFFF"/>
        </w:rPr>
        <w:t>; 2016. № 27 (часть I). Ст. 4153.</w:t>
      </w:r>
    </w:p>
  </w:footnote>
  <w:footnote w:id="2">
    <w:p w14:paraId="17B29DDD" w14:textId="23026C86" w:rsidR="00916FF6" w:rsidRPr="004647E5" w:rsidRDefault="00916FF6" w:rsidP="007C1743">
      <w:pPr>
        <w:pStyle w:val="a4"/>
        <w:rPr>
          <w:rFonts w:ascii="Times New Roman" w:hAnsi="Times New Roman" w:cs="Times New Roman"/>
        </w:rPr>
      </w:pPr>
      <w:r w:rsidRPr="002E5F13">
        <w:rPr>
          <w:rStyle w:val="a6"/>
          <w:rFonts w:ascii="Times New Roman" w:hAnsi="Times New Roman" w:cs="Times New Roman"/>
        </w:rPr>
        <w:footnoteRef/>
      </w:r>
      <w:r w:rsidRPr="002E5F13">
        <w:rPr>
          <w:rFonts w:ascii="Times New Roman" w:hAnsi="Times New Roman" w:cs="Times New Roman"/>
        </w:rPr>
        <w:t xml:space="preserve"> О защите населения и территорий от чрезвычайных ситуаций природного и техногенного характера</w:t>
      </w:r>
      <w:r w:rsidR="004647E5">
        <w:rPr>
          <w:rFonts w:ascii="Times New Roman" w:hAnsi="Times New Roman" w:cs="Times New Roman"/>
        </w:rPr>
        <w:t xml:space="preserve">: </w:t>
      </w:r>
      <w:r w:rsidR="004647E5" w:rsidRPr="002E5F13">
        <w:rPr>
          <w:rFonts w:ascii="Times New Roman" w:hAnsi="Times New Roman" w:cs="Times New Roman"/>
        </w:rPr>
        <w:t>Федеральный закон</w:t>
      </w:r>
      <w:r w:rsidRPr="002E5F13">
        <w:rPr>
          <w:rFonts w:ascii="Times New Roman" w:hAnsi="Times New Roman" w:cs="Times New Roman"/>
        </w:rPr>
        <w:t xml:space="preserve"> от 21.12.1994</w:t>
      </w:r>
      <w:r w:rsidR="004647E5">
        <w:rPr>
          <w:rFonts w:ascii="Times New Roman" w:hAnsi="Times New Roman" w:cs="Times New Roman"/>
        </w:rPr>
        <w:t xml:space="preserve"> </w:t>
      </w:r>
      <w:r w:rsidRPr="002E5F13">
        <w:rPr>
          <w:rFonts w:ascii="Times New Roman" w:hAnsi="Times New Roman" w:cs="Times New Roman"/>
        </w:rPr>
        <w:t>№ 68-</w:t>
      </w:r>
      <w:r w:rsidR="004647E5" w:rsidRPr="002E5F13">
        <w:rPr>
          <w:rFonts w:ascii="Times New Roman" w:hAnsi="Times New Roman" w:cs="Times New Roman"/>
        </w:rPr>
        <w:t>ФЗ</w:t>
      </w:r>
      <w:r w:rsidR="004647E5">
        <w:rPr>
          <w:rFonts w:ascii="Times New Roman" w:hAnsi="Times New Roman" w:cs="Times New Roman"/>
        </w:rPr>
        <w:t xml:space="preserve"> (ред. </w:t>
      </w:r>
      <w:r w:rsidR="004647E5" w:rsidRPr="00360262">
        <w:rPr>
          <w:rFonts w:ascii="Times New Roman" w:hAnsi="Times New Roman" w:cs="Times New Roman"/>
        </w:rPr>
        <w:t>от 23.06.2020</w:t>
      </w:r>
      <w:r w:rsidR="004647E5">
        <w:rPr>
          <w:rFonts w:ascii="Times New Roman" w:hAnsi="Times New Roman" w:cs="Times New Roman"/>
        </w:rPr>
        <w:t>)</w:t>
      </w:r>
      <w:r w:rsidR="004647E5" w:rsidRPr="002E5F13">
        <w:rPr>
          <w:rFonts w:ascii="Times New Roman" w:hAnsi="Times New Roman" w:cs="Times New Roman"/>
        </w:rPr>
        <w:t xml:space="preserve"> /</w:t>
      </w:r>
      <w:r w:rsidRPr="002E5F13">
        <w:rPr>
          <w:rFonts w:ascii="Times New Roman" w:hAnsi="Times New Roman" w:cs="Times New Roman"/>
        </w:rPr>
        <w:t>/ Российская газета</w:t>
      </w:r>
      <w:r w:rsidR="004647E5">
        <w:rPr>
          <w:rFonts w:ascii="Times New Roman" w:hAnsi="Times New Roman" w:cs="Times New Roman"/>
        </w:rPr>
        <w:t>.</w:t>
      </w:r>
      <w:r w:rsidRPr="002E5F13">
        <w:rPr>
          <w:rFonts w:ascii="Times New Roman" w:hAnsi="Times New Roman" w:cs="Times New Roman"/>
        </w:rPr>
        <w:t xml:space="preserve"> 1994</w:t>
      </w:r>
      <w:r w:rsidR="004647E5">
        <w:rPr>
          <w:rFonts w:ascii="Times New Roman" w:hAnsi="Times New Roman" w:cs="Times New Roman"/>
        </w:rPr>
        <w:t>.</w:t>
      </w:r>
      <w:r w:rsidRPr="002E5F13">
        <w:rPr>
          <w:rFonts w:ascii="Times New Roman" w:hAnsi="Times New Roman" w:cs="Times New Roman"/>
        </w:rPr>
        <w:t xml:space="preserve"> № 250</w:t>
      </w:r>
      <w:r w:rsidR="004647E5" w:rsidRPr="00BF24A5">
        <w:rPr>
          <w:rFonts w:ascii="Times New Roman" w:hAnsi="Times New Roman" w:cs="Times New Roman"/>
        </w:rPr>
        <w:t xml:space="preserve">; </w:t>
      </w:r>
      <w:r w:rsidR="004647E5">
        <w:rPr>
          <w:rFonts w:ascii="Times New Roman" w:hAnsi="Times New Roman" w:cs="Times New Roman"/>
        </w:rPr>
        <w:t>2020. № 138.</w:t>
      </w:r>
    </w:p>
  </w:footnote>
  <w:footnote w:id="3">
    <w:p w14:paraId="2163B158" w14:textId="5B2AF1E1" w:rsidR="00916FF6" w:rsidRPr="00030348" w:rsidRDefault="00916FF6" w:rsidP="007C174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r w:rsidRPr="002E5F13">
        <w:rPr>
          <w:rStyle w:val="a6"/>
          <w:b w:val="0"/>
          <w:bCs w:val="0"/>
          <w:sz w:val="20"/>
          <w:szCs w:val="20"/>
        </w:rPr>
        <w:footnoteRef/>
      </w:r>
      <w:r w:rsidRPr="002E5F13">
        <w:rPr>
          <w:b w:val="0"/>
          <w:bCs w:val="0"/>
          <w:sz w:val="20"/>
          <w:szCs w:val="20"/>
        </w:rPr>
        <w:t xml:space="preserve"> </w:t>
      </w:r>
      <w:r w:rsidRPr="002E5F13">
        <w:rPr>
          <w:b w:val="0"/>
          <w:bCs w:val="0"/>
          <w:color w:val="22272F"/>
          <w:sz w:val="20"/>
          <w:szCs w:val="20"/>
          <w:shd w:val="clear" w:color="auto" w:fill="FFFFFF"/>
        </w:rPr>
        <w:t>Трудовой кодекс Российской Федерации</w:t>
      </w:r>
      <w:r w:rsidR="00030348">
        <w:rPr>
          <w:b w:val="0"/>
          <w:bCs w:val="0"/>
          <w:color w:val="22272F"/>
          <w:sz w:val="20"/>
          <w:szCs w:val="20"/>
          <w:shd w:val="clear" w:color="auto" w:fill="FFFFFF"/>
        </w:rPr>
        <w:t>: Федеральный закон</w:t>
      </w:r>
      <w:r w:rsidRPr="002E5F13">
        <w:rPr>
          <w:b w:val="0"/>
          <w:bCs w:val="0"/>
          <w:color w:val="22272F"/>
          <w:sz w:val="20"/>
          <w:szCs w:val="20"/>
          <w:shd w:val="clear" w:color="auto" w:fill="FFFFFF"/>
        </w:rPr>
        <w:t xml:space="preserve"> от 30</w:t>
      </w:r>
      <w:r w:rsidR="00030348">
        <w:rPr>
          <w:b w:val="0"/>
          <w:bCs w:val="0"/>
          <w:color w:val="22272F"/>
          <w:sz w:val="20"/>
          <w:szCs w:val="20"/>
          <w:shd w:val="clear" w:color="auto" w:fill="FFFFFF"/>
        </w:rPr>
        <w:t>.12.</w:t>
      </w:r>
      <w:r w:rsidRPr="002E5F13">
        <w:rPr>
          <w:b w:val="0"/>
          <w:bCs w:val="0"/>
          <w:color w:val="22272F"/>
          <w:sz w:val="20"/>
          <w:szCs w:val="20"/>
          <w:shd w:val="clear" w:color="auto" w:fill="FFFFFF"/>
        </w:rPr>
        <w:t>2001</w:t>
      </w:r>
      <w:r w:rsidRPr="00360262">
        <w:rPr>
          <w:b w:val="0"/>
          <w:bCs w:val="0"/>
          <w:color w:val="000000"/>
          <w:sz w:val="20"/>
          <w:szCs w:val="20"/>
        </w:rPr>
        <w:t xml:space="preserve"> </w:t>
      </w:r>
      <w:r w:rsidRPr="002E5F13">
        <w:rPr>
          <w:b w:val="0"/>
          <w:bCs w:val="0"/>
          <w:sz w:val="20"/>
          <w:szCs w:val="20"/>
        </w:rPr>
        <w:t>№</w:t>
      </w:r>
      <w:r w:rsidRPr="002E5F13">
        <w:rPr>
          <w:b w:val="0"/>
          <w:bCs w:val="0"/>
          <w:color w:val="22272F"/>
          <w:sz w:val="20"/>
          <w:szCs w:val="20"/>
          <w:shd w:val="clear" w:color="auto" w:fill="FFFFFF"/>
        </w:rPr>
        <w:t xml:space="preserve"> 197-ФЗ</w:t>
      </w:r>
      <w:r w:rsidR="00030348">
        <w:rPr>
          <w:b w:val="0"/>
          <w:bCs w:val="0"/>
          <w:color w:val="22272F"/>
          <w:sz w:val="20"/>
          <w:szCs w:val="20"/>
          <w:shd w:val="clear" w:color="auto" w:fill="FFFFFF"/>
        </w:rPr>
        <w:t xml:space="preserve"> </w:t>
      </w:r>
      <w:r w:rsidR="00030348" w:rsidRPr="002E5F13">
        <w:rPr>
          <w:b w:val="0"/>
          <w:bCs w:val="0"/>
          <w:color w:val="000000"/>
          <w:sz w:val="20"/>
          <w:szCs w:val="20"/>
        </w:rPr>
        <w:t>(ред. от 31.07.2020</w:t>
      </w:r>
      <w:r w:rsidR="00030348">
        <w:rPr>
          <w:b w:val="0"/>
          <w:bCs w:val="0"/>
          <w:color w:val="000000"/>
          <w:sz w:val="20"/>
          <w:szCs w:val="20"/>
        </w:rPr>
        <w:t xml:space="preserve">) </w:t>
      </w:r>
      <w:r w:rsidR="00030348" w:rsidRPr="002E5F13">
        <w:rPr>
          <w:b w:val="0"/>
          <w:bCs w:val="0"/>
          <w:color w:val="000000"/>
          <w:sz w:val="20"/>
          <w:szCs w:val="20"/>
        </w:rPr>
        <w:t>/</w:t>
      </w:r>
      <w:r w:rsidRPr="002E5F13">
        <w:rPr>
          <w:b w:val="0"/>
          <w:bCs w:val="0"/>
          <w:color w:val="000000"/>
          <w:sz w:val="20"/>
          <w:szCs w:val="20"/>
        </w:rPr>
        <w:t>/</w:t>
      </w:r>
      <w:r w:rsidRPr="002E5F13">
        <w:rPr>
          <w:b w:val="0"/>
          <w:bCs w:val="0"/>
          <w:sz w:val="20"/>
          <w:szCs w:val="20"/>
        </w:rPr>
        <w:t xml:space="preserve"> </w:t>
      </w:r>
      <w:r w:rsidRPr="002E5F13">
        <w:rPr>
          <w:b w:val="0"/>
          <w:bCs w:val="0"/>
          <w:color w:val="22272F"/>
          <w:sz w:val="20"/>
          <w:szCs w:val="20"/>
          <w:shd w:val="clear" w:color="auto" w:fill="FFFFFF"/>
        </w:rPr>
        <w:t>Российская</w:t>
      </w:r>
      <w:r>
        <w:rPr>
          <w:b w:val="0"/>
          <w:bCs w:val="0"/>
          <w:color w:val="22272F"/>
          <w:sz w:val="20"/>
          <w:szCs w:val="20"/>
          <w:shd w:val="clear" w:color="auto" w:fill="FFFFFF"/>
        </w:rPr>
        <w:t xml:space="preserve"> </w:t>
      </w:r>
      <w:r w:rsidRPr="002E5F13">
        <w:rPr>
          <w:b w:val="0"/>
          <w:bCs w:val="0"/>
          <w:color w:val="22272F"/>
          <w:sz w:val="20"/>
          <w:szCs w:val="20"/>
          <w:shd w:val="clear" w:color="auto" w:fill="FFFFFF"/>
        </w:rPr>
        <w:t>газета</w:t>
      </w:r>
      <w:r w:rsidR="00030348">
        <w:rPr>
          <w:b w:val="0"/>
          <w:bCs w:val="0"/>
          <w:color w:val="22272F"/>
          <w:sz w:val="20"/>
          <w:szCs w:val="20"/>
          <w:shd w:val="clear" w:color="auto" w:fill="FFFFFF"/>
        </w:rPr>
        <w:t xml:space="preserve">. </w:t>
      </w:r>
      <w:r w:rsidRPr="002E5F13">
        <w:rPr>
          <w:b w:val="0"/>
          <w:bCs w:val="0"/>
          <w:color w:val="22272F"/>
          <w:sz w:val="20"/>
          <w:szCs w:val="20"/>
          <w:shd w:val="clear" w:color="auto" w:fill="FFFFFF"/>
        </w:rPr>
        <w:t>2001</w:t>
      </w:r>
      <w:r w:rsidR="00030348">
        <w:rPr>
          <w:b w:val="0"/>
          <w:bCs w:val="0"/>
          <w:color w:val="22272F"/>
          <w:sz w:val="20"/>
          <w:szCs w:val="20"/>
          <w:shd w:val="clear" w:color="auto" w:fill="FFFFFF"/>
        </w:rPr>
        <w:t>.</w:t>
      </w:r>
      <w:r w:rsidRPr="002E5F13">
        <w:rPr>
          <w:b w:val="0"/>
          <w:bCs w:val="0"/>
          <w:color w:val="22272F"/>
          <w:sz w:val="20"/>
          <w:szCs w:val="20"/>
          <w:shd w:val="clear" w:color="auto" w:fill="FFFFFF"/>
        </w:rPr>
        <w:t xml:space="preserve"> </w:t>
      </w:r>
      <w:r w:rsidRPr="002E5F13">
        <w:rPr>
          <w:b w:val="0"/>
          <w:bCs w:val="0"/>
          <w:sz w:val="20"/>
          <w:szCs w:val="20"/>
        </w:rPr>
        <w:t>№</w:t>
      </w:r>
      <w:r w:rsidRPr="002E5F13">
        <w:rPr>
          <w:b w:val="0"/>
          <w:bCs w:val="0"/>
          <w:color w:val="22272F"/>
          <w:sz w:val="20"/>
          <w:szCs w:val="20"/>
          <w:shd w:val="clear" w:color="auto" w:fill="FFFFFF"/>
        </w:rPr>
        <w:t xml:space="preserve"> 256</w:t>
      </w:r>
      <w:r w:rsidR="00030348" w:rsidRPr="00030348">
        <w:rPr>
          <w:b w:val="0"/>
          <w:bCs w:val="0"/>
          <w:color w:val="22272F"/>
          <w:sz w:val="20"/>
          <w:szCs w:val="20"/>
          <w:shd w:val="clear" w:color="auto" w:fill="FFFFFF"/>
        </w:rPr>
        <w:t>;</w:t>
      </w:r>
      <w:r w:rsidR="00030348">
        <w:rPr>
          <w:b w:val="0"/>
          <w:bCs w:val="0"/>
          <w:color w:val="22272F"/>
          <w:sz w:val="20"/>
          <w:szCs w:val="20"/>
          <w:shd w:val="clear" w:color="auto" w:fill="FFFFFF"/>
        </w:rPr>
        <w:t xml:space="preserve"> 2020. № 253.</w:t>
      </w:r>
    </w:p>
  </w:footnote>
  <w:footnote w:id="4">
    <w:p w14:paraId="23B5C7F1" w14:textId="2179B951" w:rsidR="00916FF6" w:rsidRPr="002E5F13" w:rsidRDefault="00916FF6" w:rsidP="007C1743">
      <w:pPr>
        <w:pStyle w:val="a4"/>
        <w:rPr>
          <w:rFonts w:ascii="Times New Roman" w:hAnsi="Times New Roman" w:cs="Times New Roman"/>
        </w:rPr>
      </w:pPr>
      <w:r w:rsidRPr="002E5F13">
        <w:rPr>
          <w:rStyle w:val="a6"/>
          <w:rFonts w:ascii="Times New Roman" w:hAnsi="Times New Roman" w:cs="Times New Roman"/>
        </w:rPr>
        <w:footnoteRef/>
      </w:r>
      <w:r w:rsidRPr="002E5F13">
        <w:rPr>
          <w:rFonts w:ascii="Times New Roman" w:hAnsi="Times New Roman" w:cs="Times New Roman"/>
        </w:rPr>
        <w:t xml:space="preserve"> Левин А.О., Потемкина Т.Н. К вопросу о различии терминов «Чрезвычайное обстоятельство» и «Чрезвычайная ситуация» // Вестник Московского университета МВД России. 2016. №</w:t>
      </w:r>
      <w:r w:rsidR="00030348" w:rsidRPr="002E5F13">
        <w:rPr>
          <w:rFonts w:ascii="Times New Roman" w:hAnsi="Times New Roman" w:cs="Times New Roman"/>
        </w:rPr>
        <w:t>1.</w:t>
      </w:r>
      <w:r w:rsidR="00030348">
        <w:rPr>
          <w:rFonts w:ascii="Times New Roman" w:hAnsi="Times New Roman" w:cs="Times New Roman"/>
        </w:rPr>
        <w:t xml:space="preserve"> С.</w:t>
      </w:r>
      <w:r>
        <w:rPr>
          <w:rFonts w:ascii="Times New Roman" w:hAnsi="Times New Roman" w:cs="Times New Roman"/>
        </w:rPr>
        <w:t>130-133</w:t>
      </w:r>
    </w:p>
  </w:footnote>
  <w:footnote w:id="5">
    <w:p w14:paraId="1F0C9D12" w14:textId="3AEDA04A" w:rsidR="00916FF6" w:rsidRDefault="00916FF6" w:rsidP="002E5F13">
      <w:pPr>
        <w:pStyle w:val="a4"/>
      </w:pPr>
      <w:r w:rsidRPr="002E5F13">
        <w:rPr>
          <w:rStyle w:val="a6"/>
          <w:rFonts w:ascii="Times New Roman" w:hAnsi="Times New Roman" w:cs="Times New Roman"/>
        </w:rPr>
        <w:footnoteRef/>
      </w:r>
      <w:r w:rsidRPr="002E5F13">
        <w:rPr>
          <w:rFonts w:ascii="Times New Roman" w:hAnsi="Times New Roman" w:cs="Times New Roman"/>
        </w:rPr>
        <w:t xml:space="preserve"> Там же.</w:t>
      </w:r>
      <w:r>
        <w:rPr>
          <w:rFonts w:ascii="Times New Roman" w:hAnsi="Times New Roman" w:cs="Times New Roman"/>
        </w:rPr>
        <w:t xml:space="preserve"> С.132.</w:t>
      </w:r>
    </w:p>
  </w:footnote>
  <w:footnote w:id="6">
    <w:p w14:paraId="5A40D847" w14:textId="02CC0EE4" w:rsidR="00916FF6" w:rsidRPr="002A5C72" w:rsidRDefault="00916FF6">
      <w:pPr>
        <w:pStyle w:val="a4"/>
      </w:pPr>
      <w:r>
        <w:rPr>
          <w:rStyle w:val="a6"/>
        </w:rPr>
        <w:footnoteRef/>
      </w:r>
      <w:r>
        <w:t xml:space="preserve"> </w:t>
      </w:r>
      <w:r w:rsidRPr="00197AE7">
        <w:rPr>
          <w:rFonts w:ascii="Times New Roman" w:hAnsi="Times New Roman" w:cs="Times New Roman"/>
        </w:rPr>
        <w:t xml:space="preserve">Лопина М.В. Чураков В.Г. </w:t>
      </w:r>
      <w:r>
        <w:rPr>
          <w:rFonts w:ascii="Times New Roman" w:hAnsi="Times New Roman" w:cs="Times New Roman"/>
        </w:rPr>
        <w:t>К</w:t>
      </w:r>
      <w:r w:rsidRPr="00197AE7">
        <w:rPr>
          <w:rFonts w:ascii="Times New Roman" w:hAnsi="Times New Roman" w:cs="Times New Roman"/>
        </w:rPr>
        <w:t xml:space="preserve"> вопросу применения терминов "</w:t>
      </w:r>
      <w:r>
        <w:rPr>
          <w:rFonts w:ascii="Times New Roman" w:hAnsi="Times New Roman" w:cs="Times New Roman"/>
        </w:rPr>
        <w:t>ч</w:t>
      </w:r>
      <w:r w:rsidRPr="00197AE7">
        <w:rPr>
          <w:rFonts w:ascii="Times New Roman" w:hAnsi="Times New Roman" w:cs="Times New Roman"/>
        </w:rPr>
        <w:t>резвычайная ситуация" и "чрезвычайное обстоятельство" в уголовно-исполнительной системе</w:t>
      </w:r>
      <w:r>
        <w:rPr>
          <w:rFonts w:ascii="Times New Roman" w:hAnsi="Times New Roman" w:cs="Times New Roman"/>
        </w:rPr>
        <w:t>.</w:t>
      </w:r>
      <w:r w:rsidRPr="002A5C72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2A5C72">
        <w:rPr>
          <w:rFonts w:ascii="Times New Roman" w:hAnsi="Times New Roman" w:cs="Times New Roman"/>
        </w:rPr>
        <w:t xml:space="preserve">Вестник Воронежского </w:t>
      </w:r>
      <w:r>
        <w:rPr>
          <w:rFonts w:ascii="Times New Roman" w:hAnsi="Times New Roman" w:cs="Times New Roman"/>
        </w:rPr>
        <w:t>и</w:t>
      </w:r>
      <w:r w:rsidRPr="002A5C72">
        <w:rPr>
          <w:rFonts w:ascii="Times New Roman" w:hAnsi="Times New Roman" w:cs="Times New Roman"/>
        </w:rPr>
        <w:t>нститута Ф</w:t>
      </w:r>
      <w:r>
        <w:rPr>
          <w:rFonts w:ascii="Times New Roman" w:hAnsi="Times New Roman" w:cs="Times New Roman"/>
        </w:rPr>
        <w:t>СИН</w:t>
      </w:r>
      <w:r w:rsidRPr="002A5C72">
        <w:rPr>
          <w:rFonts w:ascii="Times New Roman" w:hAnsi="Times New Roman" w:cs="Times New Roman"/>
        </w:rPr>
        <w:t xml:space="preserve"> России</w:t>
      </w:r>
      <w:r>
        <w:rPr>
          <w:rFonts w:ascii="Times New Roman" w:hAnsi="Times New Roman" w:cs="Times New Roman"/>
        </w:rPr>
        <w:t xml:space="preserve">. 2018. </w:t>
      </w:r>
      <w:r w:rsidRPr="002A5C72">
        <w:rPr>
          <w:rFonts w:ascii="Times New Roman" w:hAnsi="Times New Roman" w:cs="Times New Roman"/>
        </w:rPr>
        <w:t>№1</w:t>
      </w:r>
      <w:r>
        <w:rPr>
          <w:rFonts w:ascii="Times New Roman" w:hAnsi="Times New Roman" w:cs="Times New Roman"/>
        </w:rPr>
        <w:t>. С. 180.</w:t>
      </w:r>
    </w:p>
  </w:footnote>
  <w:footnote w:id="7">
    <w:p w14:paraId="3F4C2BB9" w14:textId="2F42A73F" w:rsidR="00916FF6" w:rsidRPr="00295CB1" w:rsidRDefault="00916FF6">
      <w:pPr>
        <w:pStyle w:val="a4"/>
        <w:rPr>
          <w:rFonts w:ascii="Times New Roman" w:hAnsi="Times New Roman" w:cs="Times New Roman"/>
        </w:rPr>
      </w:pPr>
      <w:r w:rsidRPr="00295CB1">
        <w:rPr>
          <w:rStyle w:val="a6"/>
          <w:rFonts w:ascii="Times New Roman" w:hAnsi="Times New Roman" w:cs="Times New Roman"/>
        </w:rPr>
        <w:footnoteRef/>
      </w:r>
      <w:r w:rsidRPr="00295CB1">
        <w:rPr>
          <w:rFonts w:ascii="Times New Roman" w:hAnsi="Times New Roman" w:cs="Times New Roman"/>
        </w:rPr>
        <w:t xml:space="preserve"> </w:t>
      </w:r>
      <w:bookmarkStart w:id="7" w:name="_Hlk58088864"/>
      <w:r w:rsidRPr="00295CB1">
        <w:rPr>
          <w:rFonts w:ascii="Times New Roman" w:hAnsi="Times New Roman" w:cs="Times New Roman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</w:t>
      </w:r>
      <w:r>
        <w:rPr>
          <w:rFonts w:ascii="Times New Roman" w:hAnsi="Times New Roman" w:cs="Times New Roman"/>
        </w:rPr>
        <w:t>№</w:t>
      </w:r>
      <w:r w:rsidRPr="00295CB1">
        <w:rPr>
          <w:rFonts w:ascii="Times New Roman" w:hAnsi="Times New Roman" w:cs="Times New Roman"/>
        </w:rPr>
        <w:t xml:space="preserve"> 6-ФКЗ, от 30.12.2008 </w:t>
      </w:r>
      <w:r>
        <w:rPr>
          <w:rFonts w:ascii="Times New Roman" w:hAnsi="Times New Roman" w:cs="Times New Roman"/>
        </w:rPr>
        <w:t>№</w:t>
      </w:r>
      <w:r w:rsidRPr="00295CB1">
        <w:rPr>
          <w:rFonts w:ascii="Times New Roman" w:hAnsi="Times New Roman" w:cs="Times New Roman"/>
        </w:rPr>
        <w:t xml:space="preserve"> 7-ФКЗ, от 05.02.2014 </w:t>
      </w:r>
      <w:r>
        <w:rPr>
          <w:rFonts w:ascii="Times New Roman" w:hAnsi="Times New Roman" w:cs="Times New Roman"/>
        </w:rPr>
        <w:t>№</w:t>
      </w:r>
      <w:r w:rsidRPr="00295CB1">
        <w:rPr>
          <w:rFonts w:ascii="Times New Roman" w:hAnsi="Times New Roman" w:cs="Times New Roman"/>
        </w:rPr>
        <w:t xml:space="preserve"> 2-ФКЗ, от 01.07.2020 </w:t>
      </w:r>
      <w:r>
        <w:rPr>
          <w:rFonts w:ascii="Times New Roman" w:hAnsi="Times New Roman" w:cs="Times New Roman"/>
        </w:rPr>
        <w:t>№</w:t>
      </w:r>
      <w:r w:rsidRPr="00295CB1">
        <w:rPr>
          <w:rFonts w:ascii="Times New Roman" w:hAnsi="Times New Roman" w:cs="Times New Roman"/>
        </w:rPr>
        <w:t xml:space="preserve"> 11-ФКЗ) // Собрание законодательства РФ</w:t>
      </w:r>
      <w:r>
        <w:rPr>
          <w:rFonts w:ascii="Times New Roman" w:hAnsi="Times New Roman" w:cs="Times New Roman"/>
        </w:rPr>
        <w:t>.</w:t>
      </w:r>
      <w:r w:rsidRPr="00295CB1">
        <w:rPr>
          <w:rFonts w:ascii="Times New Roman" w:hAnsi="Times New Roman" w:cs="Times New Roman"/>
        </w:rPr>
        <w:t xml:space="preserve"> 2020</w:t>
      </w:r>
      <w:r>
        <w:rPr>
          <w:rFonts w:ascii="Times New Roman" w:hAnsi="Times New Roman" w:cs="Times New Roman"/>
        </w:rPr>
        <w:t>.</w:t>
      </w:r>
      <w:r w:rsidRPr="00295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295CB1">
        <w:rPr>
          <w:rFonts w:ascii="Times New Roman" w:hAnsi="Times New Roman" w:cs="Times New Roman"/>
        </w:rPr>
        <w:t xml:space="preserve"> 31</w:t>
      </w:r>
      <w:r>
        <w:rPr>
          <w:rFonts w:ascii="Times New Roman" w:hAnsi="Times New Roman" w:cs="Times New Roman"/>
        </w:rPr>
        <w:t>.</w:t>
      </w:r>
      <w:r w:rsidRPr="00295CB1">
        <w:rPr>
          <w:rFonts w:ascii="Times New Roman" w:hAnsi="Times New Roman" w:cs="Times New Roman"/>
        </w:rPr>
        <w:t xml:space="preserve"> ст. 4398.</w:t>
      </w:r>
      <w:bookmarkEnd w:id="7"/>
    </w:p>
  </w:footnote>
  <w:footnote w:id="8">
    <w:p w14:paraId="1833697B" w14:textId="22CDB0BD" w:rsidR="00916FF6" w:rsidRPr="00295CB1" w:rsidRDefault="00916FF6">
      <w:pPr>
        <w:pStyle w:val="a4"/>
        <w:rPr>
          <w:rFonts w:ascii="Trebuchet MS" w:hAnsi="Trebuchet MS"/>
          <w:color w:val="414243"/>
          <w:shd w:val="clear" w:color="auto" w:fill="FFFFFF"/>
        </w:rPr>
      </w:pPr>
      <w:r w:rsidRPr="00295CB1">
        <w:rPr>
          <w:rStyle w:val="a6"/>
          <w:rFonts w:ascii="Times New Roman" w:hAnsi="Times New Roman" w:cs="Times New Roman"/>
        </w:rPr>
        <w:footnoteRef/>
      </w:r>
      <w:r w:rsidRPr="00295CB1">
        <w:rPr>
          <w:rFonts w:ascii="Times New Roman" w:hAnsi="Times New Roman" w:cs="Times New Roman"/>
        </w:rPr>
        <w:t xml:space="preserve"> </w:t>
      </w:r>
      <w:r w:rsidRPr="00295CB1">
        <w:rPr>
          <w:rFonts w:ascii="Times New Roman" w:hAnsi="Times New Roman" w:cs="Times New Roman"/>
          <w:shd w:val="clear" w:color="auto" w:fill="FFFFFF"/>
        </w:rPr>
        <w:t>Всеобщая декларация прав человека: принята и провозглашена Генер. Ассамблеей ООН 10 дек. 1948 г. // Рос</w:t>
      </w:r>
      <w:r>
        <w:rPr>
          <w:rFonts w:ascii="Times New Roman" w:hAnsi="Times New Roman" w:cs="Times New Roman"/>
          <w:shd w:val="clear" w:color="auto" w:fill="FFFFFF"/>
        </w:rPr>
        <w:t>сийская</w:t>
      </w:r>
      <w:r w:rsidRPr="00295CB1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г</w:t>
      </w:r>
      <w:r w:rsidRPr="00295CB1">
        <w:rPr>
          <w:rFonts w:ascii="Times New Roman" w:hAnsi="Times New Roman" w:cs="Times New Roman"/>
          <w:shd w:val="clear" w:color="auto" w:fill="FFFFFF"/>
        </w:rPr>
        <w:t>аз</w:t>
      </w:r>
      <w:r>
        <w:rPr>
          <w:rFonts w:ascii="Times New Roman" w:hAnsi="Times New Roman" w:cs="Times New Roman"/>
          <w:shd w:val="clear" w:color="auto" w:fill="FFFFFF"/>
        </w:rPr>
        <w:t>ета .1</w:t>
      </w:r>
      <w:r w:rsidRPr="00295CB1">
        <w:rPr>
          <w:rFonts w:ascii="Times New Roman" w:hAnsi="Times New Roman" w:cs="Times New Roman"/>
          <w:shd w:val="clear" w:color="auto" w:fill="FFFFFF"/>
        </w:rPr>
        <w:t xml:space="preserve">998. 10 дек. </w:t>
      </w:r>
    </w:p>
  </w:footnote>
  <w:footnote w:id="9">
    <w:p w14:paraId="03273129" w14:textId="13EA743A" w:rsidR="00916FF6" w:rsidRPr="00803B27" w:rsidRDefault="00916FF6">
      <w:pPr>
        <w:pStyle w:val="a4"/>
        <w:rPr>
          <w:rFonts w:ascii="Times New Roman" w:hAnsi="Times New Roman" w:cs="Times New Roman"/>
        </w:rPr>
      </w:pPr>
      <w:r w:rsidRPr="00803B27">
        <w:rPr>
          <w:rStyle w:val="a6"/>
          <w:rFonts w:ascii="Times New Roman" w:hAnsi="Times New Roman" w:cs="Times New Roman"/>
        </w:rPr>
        <w:footnoteRef/>
      </w:r>
      <w:r w:rsidRPr="00803B27">
        <w:rPr>
          <w:rFonts w:ascii="Times New Roman" w:hAnsi="Times New Roman" w:cs="Times New Roman"/>
        </w:rPr>
        <w:t xml:space="preserve"> Барабанов Н.П. Правовой механизм обеспечения безопасности личности в исправительных учреждениях и следственных изоляторах // Человек: преступление и наказание. 2018. Т. 26. № 1. С. 29-38.</w:t>
      </w:r>
    </w:p>
  </w:footnote>
  <w:footnote w:id="10">
    <w:p w14:paraId="7DB2B453" w14:textId="1964C793" w:rsidR="00916FF6" w:rsidRPr="006E1974" w:rsidRDefault="00916FF6">
      <w:pPr>
        <w:pStyle w:val="a4"/>
        <w:rPr>
          <w:rFonts w:ascii="Times New Roman" w:hAnsi="Times New Roman" w:cs="Times New Roman"/>
        </w:rPr>
      </w:pPr>
      <w:r w:rsidRPr="00803B27">
        <w:rPr>
          <w:rStyle w:val="a6"/>
          <w:rFonts w:ascii="Times New Roman" w:hAnsi="Times New Roman" w:cs="Times New Roman"/>
        </w:rPr>
        <w:footnoteRef/>
      </w:r>
      <w:r w:rsidRPr="00803B27">
        <w:rPr>
          <w:rFonts w:ascii="Times New Roman" w:hAnsi="Times New Roman" w:cs="Times New Roman"/>
        </w:rPr>
        <w:t xml:space="preserve"> О безопасности</w:t>
      </w:r>
      <w:r>
        <w:rPr>
          <w:rFonts w:ascii="Times New Roman" w:hAnsi="Times New Roman" w:cs="Times New Roman"/>
        </w:rPr>
        <w:t>:</w:t>
      </w:r>
      <w:r w:rsidRPr="006E1974">
        <w:rPr>
          <w:rFonts w:ascii="Times New Roman" w:hAnsi="Times New Roman" w:cs="Times New Roman"/>
        </w:rPr>
        <w:t xml:space="preserve"> </w:t>
      </w:r>
      <w:r w:rsidRPr="00803B27">
        <w:rPr>
          <w:rFonts w:ascii="Times New Roman" w:hAnsi="Times New Roman" w:cs="Times New Roman"/>
        </w:rPr>
        <w:t>Федеральный закон от 28.12.2010</w:t>
      </w:r>
      <w:r>
        <w:rPr>
          <w:rFonts w:ascii="Times New Roman" w:hAnsi="Times New Roman" w:cs="Times New Roman"/>
        </w:rPr>
        <w:t xml:space="preserve"> </w:t>
      </w:r>
      <w:r w:rsidRPr="00803B27">
        <w:rPr>
          <w:rFonts w:ascii="Times New Roman" w:hAnsi="Times New Roman" w:cs="Times New Roman"/>
        </w:rPr>
        <w:t>№ 390-ФЗ (ред. от 0</w:t>
      </w:r>
      <w:r>
        <w:rPr>
          <w:rFonts w:ascii="Times New Roman" w:hAnsi="Times New Roman" w:cs="Times New Roman"/>
        </w:rPr>
        <w:t>9</w:t>
      </w:r>
      <w:r w:rsidRPr="00803B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803B27">
        <w:rPr>
          <w:rFonts w:ascii="Times New Roman" w:hAnsi="Times New Roman" w:cs="Times New Roman"/>
        </w:rPr>
        <w:t>.2020) // Российская газета</w:t>
      </w:r>
      <w:r>
        <w:rPr>
          <w:rFonts w:ascii="Times New Roman" w:hAnsi="Times New Roman" w:cs="Times New Roman"/>
        </w:rPr>
        <w:t xml:space="preserve">. </w:t>
      </w:r>
      <w:r w:rsidRPr="00803B27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.</w:t>
      </w:r>
      <w:r w:rsidRPr="00803B27">
        <w:rPr>
          <w:rFonts w:ascii="Times New Roman" w:hAnsi="Times New Roman" w:cs="Times New Roman"/>
        </w:rPr>
        <w:t xml:space="preserve"> № 295</w:t>
      </w:r>
      <w:r w:rsidRPr="006E1974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2020. № 255.</w:t>
      </w:r>
    </w:p>
  </w:footnote>
  <w:footnote w:id="11">
    <w:p w14:paraId="1A732BC1" w14:textId="2C5E8ED5" w:rsidR="00916FF6" w:rsidRDefault="00916FF6">
      <w:pPr>
        <w:pStyle w:val="a4"/>
      </w:pPr>
      <w:r w:rsidRPr="00803B27">
        <w:rPr>
          <w:rStyle w:val="a6"/>
          <w:rFonts w:ascii="Times New Roman" w:hAnsi="Times New Roman" w:cs="Times New Roman"/>
        </w:rPr>
        <w:footnoteRef/>
      </w:r>
      <w:r w:rsidRPr="00803B27">
        <w:rPr>
          <w:rFonts w:ascii="Times New Roman" w:hAnsi="Times New Roman" w:cs="Times New Roman"/>
        </w:rPr>
        <w:t xml:space="preserve"> О Стратегии национальной безопасности Российской Федерации</w:t>
      </w:r>
      <w:r>
        <w:rPr>
          <w:rFonts w:ascii="Times New Roman" w:hAnsi="Times New Roman" w:cs="Times New Roman"/>
        </w:rPr>
        <w:t xml:space="preserve">: </w:t>
      </w:r>
      <w:r w:rsidRPr="00803B27">
        <w:rPr>
          <w:rFonts w:ascii="Times New Roman" w:hAnsi="Times New Roman" w:cs="Times New Roman"/>
        </w:rPr>
        <w:t>Указ Президента РФ от 31.12.2015 № 683 // Собрание законодательства РФ.2016 г. № 1 (часть II)</w:t>
      </w:r>
      <w:r>
        <w:rPr>
          <w:rFonts w:ascii="Times New Roman" w:hAnsi="Times New Roman" w:cs="Times New Roman"/>
        </w:rPr>
        <w:t>.</w:t>
      </w:r>
      <w:r w:rsidRPr="00803B27">
        <w:rPr>
          <w:rFonts w:ascii="Times New Roman" w:hAnsi="Times New Roman" w:cs="Times New Roman"/>
        </w:rPr>
        <w:t xml:space="preserve"> ст. 212.</w:t>
      </w:r>
    </w:p>
  </w:footnote>
  <w:footnote w:id="12">
    <w:p w14:paraId="08DA66F8" w14:textId="759796D0" w:rsidR="00916FF6" w:rsidRPr="00CD3347" w:rsidRDefault="00916FF6">
      <w:pPr>
        <w:pStyle w:val="a4"/>
        <w:rPr>
          <w:rFonts w:ascii="Times New Roman" w:hAnsi="Times New Roman" w:cs="Times New Roman"/>
        </w:rPr>
      </w:pPr>
      <w:r w:rsidRPr="00CD3347">
        <w:rPr>
          <w:rStyle w:val="a6"/>
          <w:rFonts w:ascii="Times New Roman" w:hAnsi="Times New Roman" w:cs="Times New Roman"/>
        </w:rPr>
        <w:footnoteRef/>
      </w:r>
      <w:r w:rsidRPr="00CD3347">
        <w:rPr>
          <w:rFonts w:ascii="Times New Roman" w:hAnsi="Times New Roman" w:cs="Times New Roman"/>
        </w:rPr>
        <w:t xml:space="preserve"> </w:t>
      </w:r>
      <w:r w:rsidRPr="00BE34AE">
        <w:rPr>
          <w:rFonts w:ascii="Times New Roman" w:hAnsi="Times New Roman" w:cs="Times New Roman"/>
        </w:rPr>
        <w:t xml:space="preserve">Уголовно-исполнительный кодекс Российской Федерации: </w:t>
      </w:r>
      <w:r>
        <w:rPr>
          <w:rFonts w:ascii="Times New Roman" w:hAnsi="Times New Roman" w:cs="Times New Roman"/>
        </w:rPr>
        <w:t>Ф</w:t>
      </w:r>
      <w:r w:rsidRPr="00BE34AE">
        <w:rPr>
          <w:rFonts w:ascii="Times New Roman" w:hAnsi="Times New Roman" w:cs="Times New Roman"/>
        </w:rPr>
        <w:t>едеральный закон РФ от 08.01.1997 № 1-ФЗ (ред. от 31.07.2020)</w:t>
      </w:r>
      <w:r w:rsidRPr="00980F8F">
        <w:rPr>
          <w:rFonts w:cs="Times New Roman"/>
          <w:sz w:val="28"/>
          <w:szCs w:val="28"/>
        </w:rPr>
        <w:t xml:space="preserve"> </w:t>
      </w:r>
      <w:r w:rsidRPr="00CD3347">
        <w:rPr>
          <w:rFonts w:ascii="Times New Roman" w:hAnsi="Times New Roman" w:cs="Times New Roman"/>
        </w:rPr>
        <w:t>// Российская газета. 1997. № 9-10.</w:t>
      </w:r>
      <w:r w:rsidRPr="00BE34A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2020. №267.</w:t>
      </w:r>
    </w:p>
  </w:footnote>
  <w:footnote w:id="13">
    <w:p w14:paraId="4F8D589D" w14:textId="3AF3C797" w:rsidR="00916FF6" w:rsidRPr="00BE34AE" w:rsidRDefault="00916FF6">
      <w:pPr>
        <w:pStyle w:val="a4"/>
        <w:rPr>
          <w:rFonts w:ascii="Times New Roman" w:hAnsi="Times New Roman" w:cs="Times New Roman"/>
        </w:rPr>
      </w:pPr>
      <w:r w:rsidRPr="00BE34AE">
        <w:rPr>
          <w:rStyle w:val="a6"/>
          <w:rFonts w:ascii="Times New Roman" w:hAnsi="Times New Roman" w:cs="Times New Roman"/>
        </w:rPr>
        <w:footnoteRef/>
      </w:r>
      <w:r w:rsidRPr="00BE34AE">
        <w:rPr>
          <w:rFonts w:ascii="Times New Roman" w:hAnsi="Times New Roman" w:cs="Times New Roman"/>
        </w:rPr>
        <w:t xml:space="preserve"> </w:t>
      </w:r>
      <w:r w:rsidR="003259F4">
        <w:rPr>
          <w:rFonts w:ascii="Times New Roman" w:hAnsi="Times New Roman" w:cs="Times New Roman"/>
        </w:rPr>
        <w:t>С</w:t>
      </w:r>
      <w:r w:rsidR="003259F4" w:rsidRPr="00BE34AE">
        <w:rPr>
          <w:rFonts w:ascii="Times New Roman" w:hAnsi="Times New Roman" w:cs="Times New Roman"/>
        </w:rPr>
        <w:t>ексте</w:t>
      </w:r>
      <w:r w:rsidRPr="00BE34AE">
        <w:rPr>
          <w:rFonts w:ascii="Times New Roman" w:hAnsi="Times New Roman" w:cs="Times New Roman"/>
        </w:rPr>
        <w:t xml:space="preserve"> Я.А.  Понятие "общественная безопасность" в системе национальной безопасности Российской Федерации // Актуальные проблемы социологии и управления. СПб</w:t>
      </w:r>
      <w:r>
        <w:rPr>
          <w:rFonts w:ascii="Times New Roman" w:hAnsi="Times New Roman" w:cs="Times New Roman"/>
        </w:rPr>
        <w:t xml:space="preserve">. </w:t>
      </w:r>
      <w:r w:rsidRPr="00BE34AE">
        <w:rPr>
          <w:rFonts w:ascii="Times New Roman" w:hAnsi="Times New Roman" w:cs="Times New Roman"/>
        </w:rPr>
        <w:t>2018. С. 62-67.</w:t>
      </w:r>
    </w:p>
  </w:footnote>
  <w:footnote w:id="14">
    <w:p w14:paraId="5C8186D3" w14:textId="1753FC3B" w:rsidR="00916FF6" w:rsidRDefault="00916FF6">
      <w:pPr>
        <w:pStyle w:val="a4"/>
      </w:pPr>
      <w:r w:rsidRPr="00BE34AE">
        <w:rPr>
          <w:rStyle w:val="a6"/>
          <w:rFonts w:ascii="Times New Roman" w:hAnsi="Times New Roman" w:cs="Times New Roman"/>
        </w:rPr>
        <w:footnoteRef/>
      </w:r>
      <w:r w:rsidRPr="00BE34AE">
        <w:rPr>
          <w:rFonts w:ascii="Times New Roman" w:hAnsi="Times New Roman" w:cs="Times New Roman"/>
        </w:rPr>
        <w:t xml:space="preserve"> </w:t>
      </w:r>
      <w:r w:rsidRPr="00BE34AE">
        <w:rPr>
          <w:rFonts w:ascii="Times New Roman" w:hAnsi="Times New Roman" w:cs="Times New Roman"/>
          <w:color w:val="1F282C"/>
          <w:shd w:val="clear" w:color="auto" w:fill="FFFFFF"/>
        </w:rPr>
        <w:t>Усеев Р.З. Обеспечение безопасности уголовно-исполнительной системы: теоретико-правовые и организационные аспекты: монография / Р.З. Усеев. – Самара: Самарский юридический институт ФСИН России, 2017.  220 с.</w:t>
      </w:r>
    </w:p>
  </w:footnote>
  <w:footnote w:id="15">
    <w:p w14:paraId="1FD6AF9F" w14:textId="4D386F61" w:rsidR="00916FF6" w:rsidRPr="00BE34AE" w:rsidRDefault="00916FF6">
      <w:pPr>
        <w:pStyle w:val="a4"/>
        <w:rPr>
          <w:rFonts w:ascii="Times New Roman" w:hAnsi="Times New Roman" w:cs="Times New Roman"/>
        </w:rPr>
      </w:pPr>
      <w:r w:rsidRPr="00BE34AE">
        <w:rPr>
          <w:rStyle w:val="a6"/>
          <w:rFonts w:ascii="Times New Roman" w:hAnsi="Times New Roman" w:cs="Times New Roman"/>
        </w:rPr>
        <w:footnoteRef/>
      </w:r>
      <w:r w:rsidRPr="00BE34AE">
        <w:rPr>
          <w:rFonts w:ascii="Times New Roman" w:hAnsi="Times New Roman" w:cs="Times New Roman"/>
        </w:rPr>
        <w:t xml:space="preserve"> </w:t>
      </w:r>
      <w:r w:rsidRPr="00BE34AE">
        <w:rPr>
          <w:rFonts w:ascii="Times New Roman" w:hAnsi="Times New Roman" w:cs="Times New Roman"/>
          <w:shd w:val="clear" w:color="auto" w:fill="FFFFFF"/>
        </w:rPr>
        <w:t xml:space="preserve">Бочкарев В.В. Обеспечение безопасности в учреждениях, исполняющих наказание в виде лишения свободы / В.В. Бочкарев. — Новокузнецк: ФКОУ ВО Кузбасский институт ФСИН России, 2017. </w:t>
      </w:r>
      <w:r>
        <w:rPr>
          <w:rFonts w:ascii="Times New Roman" w:hAnsi="Times New Roman" w:cs="Times New Roman"/>
          <w:shd w:val="clear" w:color="auto" w:fill="FFFFFF"/>
        </w:rPr>
        <w:t>С.53.</w:t>
      </w:r>
    </w:p>
  </w:footnote>
  <w:footnote w:id="16">
    <w:p w14:paraId="187D6C66" w14:textId="4D9C4145" w:rsidR="00916FF6" w:rsidRPr="00976C89" w:rsidRDefault="00916FF6">
      <w:pPr>
        <w:pStyle w:val="a4"/>
        <w:rPr>
          <w:rFonts w:ascii="Times New Roman" w:hAnsi="Times New Roman" w:cs="Times New Roman"/>
        </w:rPr>
      </w:pPr>
      <w:r w:rsidRPr="00976C89">
        <w:rPr>
          <w:rStyle w:val="a6"/>
          <w:rFonts w:ascii="Times New Roman" w:hAnsi="Times New Roman" w:cs="Times New Roman"/>
        </w:rPr>
        <w:footnoteRef/>
      </w:r>
      <w:r w:rsidRPr="00976C89">
        <w:rPr>
          <w:rFonts w:ascii="Times New Roman" w:hAnsi="Times New Roman" w:cs="Times New Roman"/>
        </w:rPr>
        <w:t xml:space="preserve"> </w:t>
      </w:r>
      <w:r w:rsidRPr="00976C89">
        <w:rPr>
          <w:rFonts w:ascii="Times New Roman" w:hAnsi="Times New Roman" w:cs="Times New Roman"/>
        </w:rPr>
        <w:t xml:space="preserve">Усеев </w:t>
      </w:r>
      <w:r>
        <w:rPr>
          <w:rFonts w:ascii="Times New Roman" w:hAnsi="Times New Roman" w:cs="Times New Roman"/>
        </w:rPr>
        <w:t>Р.З.</w:t>
      </w:r>
      <w:r w:rsidRPr="00976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976C89">
        <w:rPr>
          <w:rFonts w:ascii="Times New Roman" w:hAnsi="Times New Roman" w:cs="Times New Roman"/>
        </w:rPr>
        <w:t>бъект охраны в обеспечении безопасности уголовно-исполнительной системы // Вестник Самарского юридического института. 2017. №3 (25).</w:t>
      </w:r>
      <w:r>
        <w:rPr>
          <w:rFonts w:ascii="Times New Roman" w:hAnsi="Times New Roman" w:cs="Times New Roman"/>
        </w:rPr>
        <w:t xml:space="preserve"> С. 75-77.</w:t>
      </w:r>
    </w:p>
  </w:footnote>
  <w:footnote w:id="17">
    <w:p w14:paraId="59CB7755" w14:textId="7CB90C92" w:rsidR="00916FF6" w:rsidRPr="00DD24F5" w:rsidRDefault="00916FF6" w:rsidP="00DD24F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D24F5">
        <w:rPr>
          <w:rStyle w:val="a6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24F5">
        <w:rPr>
          <w:rFonts w:ascii="Times New Roman" w:hAnsi="Times New Roman" w:cs="Times New Roman"/>
          <w:sz w:val="20"/>
          <w:szCs w:val="20"/>
        </w:rPr>
        <w:t xml:space="preserve">Об учреждениях и органах, исполняющих наказания в виде лишения свободы: Закон РФ от 21.07.1993 № 5473-1 (ред. от 02.12.2019) // Ведомости СНД и ВС РФ. - 1993. - № 33. Ст. 1316; Российская газета. 2019. № 275. </w:t>
      </w:r>
    </w:p>
    <w:p w14:paraId="6C5855E5" w14:textId="6DADCF65" w:rsidR="00916FF6" w:rsidRDefault="00916FF6">
      <w:pPr>
        <w:pStyle w:val="a4"/>
      </w:pPr>
    </w:p>
  </w:footnote>
  <w:footnote w:id="18">
    <w:p w14:paraId="5E671DA3" w14:textId="55EECD97" w:rsidR="00723387" w:rsidRPr="00723387" w:rsidRDefault="00723387">
      <w:pPr>
        <w:pStyle w:val="a4"/>
        <w:rPr>
          <w:rFonts w:ascii="Times New Roman" w:hAnsi="Times New Roman" w:cs="Times New Roman"/>
        </w:rPr>
      </w:pPr>
      <w:r w:rsidRPr="00723387">
        <w:rPr>
          <w:rStyle w:val="a6"/>
          <w:rFonts w:ascii="Times New Roman" w:hAnsi="Times New Roman" w:cs="Times New Roman"/>
        </w:rPr>
        <w:footnoteRef/>
      </w:r>
      <w:r w:rsidRPr="00723387">
        <w:rPr>
          <w:rFonts w:ascii="Times New Roman" w:hAnsi="Times New Roman" w:cs="Times New Roman"/>
        </w:rPr>
        <w:t xml:space="preserve"> Бочкарев В</w:t>
      </w:r>
      <w:r>
        <w:rPr>
          <w:rFonts w:ascii="Times New Roman" w:hAnsi="Times New Roman" w:cs="Times New Roman"/>
        </w:rPr>
        <w:t>.В.</w:t>
      </w:r>
      <w:r w:rsidRPr="00723387">
        <w:rPr>
          <w:rFonts w:ascii="Times New Roman" w:hAnsi="Times New Roman" w:cs="Times New Roman"/>
        </w:rPr>
        <w:t xml:space="preserve"> Система безопасности в местах лишения свободы // Вестник Кузбасского института. 2017. №2 (31). С.26.</w:t>
      </w:r>
    </w:p>
  </w:footnote>
  <w:footnote w:id="19">
    <w:p w14:paraId="3C4EA309" w14:textId="6096E72D" w:rsidR="00916FF6" w:rsidRPr="00976C89" w:rsidRDefault="00916FF6">
      <w:pPr>
        <w:pStyle w:val="a4"/>
        <w:rPr>
          <w:rFonts w:ascii="Times New Roman" w:hAnsi="Times New Roman" w:cs="Times New Roman"/>
        </w:rPr>
      </w:pPr>
      <w:r w:rsidRPr="00976C89">
        <w:rPr>
          <w:rStyle w:val="a6"/>
          <w:rFonts w:ascii="Times New Roman" w:hAnsi="Times New Roman" w:cs="Times New Roman"/>
        </w:rPr>
        <w:footnoteRef/>
      </w:r>
      <w:r w:rsidRPr="00976C89">
        <w:rPr>
          <w:rFonts w:ascii="Times New Roman" w:hAnsi="Times New Roman" w:cs="Times New Roman"/>
        </w:rPr>
        <w:t xml:space="preserve"> </w:t>
      </w:r>
      <w:r w:rsidRPr="00976C89">
        <w:rPr>
          <w:rFonts w:ascii="Times New Roman" w:hAnsi="Times New Roman" w:cs="Times New Roman"/>
          <w:color w:val="1F282C"/>
          <w:shd w:val="clear" w:color="auto" w:fill="FFFFFF"/>
        </w:rPr>
        <w:t xml:space="preserve">Усеев Р.З. Обеспечение безопасности уголовно-исполнительной системы: теоретико-правовые и организационные аспекты: монография / Р.З. Усеев. – </w:t>
      </w:r>
      <w:r w:rsidRPr="00976C89">
        <w:rPr>
          <w:rFonts w:ascii="Times New Roman" w:hAnsi="Times New Roman" w:cs="Times New Roman"/>
          <w:color w:val="1F282C"/>
          <w:shd w:val="clear" w:color="auto" w:fill="FFFFFF"/>
        </w:rPr>
        <w:t xml:space="preserve">Самара : Самарский юридический институт ФСИН России, 2017. </w:t>
      </w:r>
      <w:r>
        <w:rPr>
          <w:rFonts w:ascii="Times New Roman" w:hAnsi="Times New Roman" w:cs="Times New Roman"/>
          <w:color w:val="1F282C"/>
          <w:shd w:val="clear" w:color="auto" w:fill="FFFFFF"/>
        </w:rPr>
        <w:t>С. 107-108.</w:t>
      </w:r>
    </w:p>
  </w:footnote>
  <w:footnote w:id="20">
    <w:p w14:paraId="697DF2D0" w14:textId="06F461E8" w:rsidR="00916FF6" w:rsidRPr="005C26AC" w:rsidRDefault="00916FF6">
      <w:pPr>
        <w:pStyle w:val="a4"/>
        <w:rPr>
          <w:rFonts w:ascii="Times New Roman" w:hAnsi="Times New Roman" w:cs="Times New Roman"/>
        </w:rPr>
      </w:pPr>
      <w:r w:rsidRPr="005C26AC">
        <w:rPr>
          <w:rStyle w:val="a6"/>
          <w:rFonts w:ascii="Times New Roman" w:hAnsi="Times New Roman" w:cs="Times New Roman"/>
        </w:rPr>
        <w:footnoteRef/>
      </w:r>
      <w:r w:rsidRPr="005C26AC">
        <w:rPr>
          <w:rFonts w:ascii="Times New Roman" w:hAnsi="Times New Roman" w:cs="Times New Roman"/>
        </w:rPr>
        <w:t xml:space="preserve">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Федерации: Федеральный закон от 30.12.2012 № 283-ФЗ (ред. от</w:t>
      </w:r>
      <w:r w:rsidRPr="005C26AC">
        <w:rPr>
          <w:rFonts w:ascii="Times New Roman" w:hAnsi="Times New Roman" w:cs="Times New Roman"/>
          <w:shd w:val="clear" w:color="auto" w:fill="FFFFFF"/>
        </w:rPr>
        <w:t xml:space="preserve"> 19.12.2016</w:t>
      </w:r>
      <w:r w:rsidRPr="005C26AC">
        <w:rPr>
          <w:rFonts w:ascii="Times New Roman" w:hAnsi="Times New Roman" w:cs="Times New Roman"/>
        </w:rPr>
        <w:t>) // Российская газета. 2013. № 3; 2020. № 174.</w:t>
      </w:r>
    </w:p>
  </w:footnote>
  <w:footnote w:id="21">
    <w:p w14:paraId="6B313BC8" w14:textId="7EFE7651" w:rsidR="00916FF6" w:rsidRPr="005C26AC" w:rsidRDefault="00916FF6">
      <w:pPr>
        <w:pStyle w:val="a4"/>
      </w:pPr>
      <w:r>
        <w:rPr>
          <w:rStyle w:val="a6"/>
        </w:rPr>
        <w:footnoteRef/>
      </w:r>
      <w:r>
        <w:t xml:space="preserve"> </w:t>
      </w:r>
      <w:r w:rsidRPr="005C26AC">
        <w:rPr>
          <w:rFonts w:ascii="Times New Roman" w:hAnsi="Times New Roman" w:cs="Times New Roman"/>
        </w:rPr>
        <w:t>Об оперативно-розыскной деятельности: Федеральный закон</w:t>
      </w:r>
      <w:r w:rsidRPr="005C26AC">
        <w:rPr>
          <w:rFonts w:ascii="Times New Roman" w:hAnsi="Times New Roman" w:cs="Times New Roman"/>
          <w:shd w:val="clear" w:color="auto" w:fill="FFFFFF"/>
        </w:rPr>
        <w:t xml:space="preserve"> от 12 августа 1995 г. № 144-ФЗ</w:t>
      </w:r>
      <w:r w:rsidRPr="005C26AC">
        <w:rPr>
          <w:rFonts w:ascii="Times New Roman" w:hAnsi="Times New Roman" w:cs="Times New Roman"/>
        </w:rPr>
        <w:t xml:space="preserve"> (ред. </w:t>
      </w:r>
      <w:r w:rsidRPr="005C26AC">
        <w:rPr>
          <w:rFonts w:ascii="Times New Roman" w:hAnsi="Times New Roman" w:cs="Times New Roman"/>
          <w:shd w:val="clear" w:color="auto" w:fill="FFFFFF"/>
        </w:rPr>
        <w:t>от 03.07.2016</w:t>
      </w:r>
      <w:r w:rsidRPr="005C26A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// Российская газета. 1995. № 160</w:t>
      </w:r>
      <w:r w:rsidRPr="005C26A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2019. № 172.</w:t>
      </w:r>
    </w:p>
  </w:footnote>
  <w:footnote w:id="22">
    <w:p w14:paraId="2BC0A5E4" w14:textId="10DC0069" w:rsidR="00916FF6" w:rsidRPr="00AA1033" w:rsidRDefault="00916FF6">
      <w:pPr>
        <w:pStyle w:val="a4"/>
        <w:rPr>
          <w:rFonts w:ascii="Times New Roman" w:hAnsi="Times New Roman" w:cs="Times New Roman"/>
        </w:rPr>
      </w:pPr>
      <w:r w:rsidRPr="00AA1033">
        <w:rPr>
          <w:rStyle w:val="a6"/>
          <w:rFonts w:ascii="Times New Roman" w:hAnsi="Times New Roman" w:cs="Times New Roman"/>
        </w:rPr>
        <w:footnoteRef/>
      </w:r>
      <w:r w:rsidRPr="00AA1033">
        <w:rPr>
          <w:rFonts w:ascii="Times New Roman" w:hAnsi="Times New Roman" w:cs="Times New Roman"/>
        </w:rPr>
        <w:t xml:space="preserve"> </w:t>
      </w:r>
      <w:r w:rsidRPr="009E17AC">
        <w:rPr>
          <w:rFonts w:ascii="Times New Roman" w:hAnsi="Times New Roman" w:cs="Times New Roman"/>
          <w:shd w:val="clear" w:color="auto" w:fill="FFFFFF"/>
        </w:rPr>
        <w:t xml:space="preserve">Щербаков А.В., Буданова Л.Ю., Киреев В.П. Отдельные аспекты обеспечения безопасности на объектах уголовно-исполнительной системы: </w:t>
      </w:r>
      <w:r w:rsidRPr="009E17AC">
        <w:rPr>
          <w:rFonts w:ascii="Times New Roman" w:hAnsi="Times New Roman" w:cs="Times New Roman"/>
          <w:shd w:val="clear" w:color="auto" w:fill="FFFFFF"/>
        </w:rPr>
        <w:t>практ. рек. /</w:t>
      </w:r>
      <w:r>
        <w:rPr>
          <w:rFonts w:ascii="Times New Roman" w:hAnsi="Times New Roman" w:cs="Times New Roman"/>
          <w:shd w:val="clear" w:color="auto" w:fill="FFFFFF"/>
        </w:rPr>
        <w:t xml:space="preserve">/ </w:t>
      </w:r>
      <w:r w:rsidRPr="009E17AC">
        <w:rPr>
          <w:rFonts w:ascii="Times New Roman" w:hAnsi="Times New Roman" w:cs="Times New Roman"/>
          <w:shd w:val="clear" w:color="auto" w:fill="FFFFFF"/>
        </w:rPr>
        <w:t>А.В. Щербаков, Л.Ю. Буданова, В.П. Киреев – Псков: Псков. филиал Академии ФСИН России, 2020. С.6.</w:t>
      </w:r>
    </w:p>
  </w:footnote>
  <w:footnote w:id="23">
    <w:p w14:paraId="6C29C603" w14:textId="57858B3C" w:rsidR="00916FF6" w:rsidRPr="009E17AC" w:rsidRDefault="00916FF6">
      <w:pPr>
        <w:pStyle w:val="a4"/>
        <w:rPr>
          <w:rFonts w:ascii="Times New Roman" w:hAnsi="Times New Roman" w:cs="Times New Roman"/>
        </w:rPr>
      </w:pPr>
      <w:r w:rsidRPr="009E17AC">
        <w:rPr>
          <w:rStyle w:val="a6"/>
          <w:rFonts w:ascii="Times New Roman" w:hAnsi="Times New Roman" w:cs="Times New Roman"/>
        </w:rPr>
        <w:footnoteRef/>
      </w:r>
      <w:r w:rsidRPr="009E17AC">
        <w:rPr>
          <w:rFonts w:ascii="Times New Roman" w:hAnsi="Times New Roman" w:cs="Times New Roman"/>
        </w:rPr>
        <w:t xml:space="preserve"> Об основах охраны здоровья граждан в Российской Федерации: Федеральный закон от 21 ноября 2011 г. №323-ФЗ (ред. </w:t>
      </w:r>
      <w:r w:rsidRPr="009E17AC">
        <w:rPr>
          <w:rFonts w:ascii="Times New Roman" w:hAnsi="Times New Roman" w:cs="Times New Roman"/>
          <w:color w:val="000000"/>
          <w:shd w:val="clear" w:color="auto" w:fill="FFFFFF"/>
        </w:rPr>
        <w:t>от 31.07.2020</w:t>
      </w:r>
      <w:r w:rsidRPr="009E17AC">
        <w:rPr>
          <w:rFonts w:ascii="Times New Roman" w:hAnsi="Times New Roman" w:cs="Times New Roman"/>
        </w:rPr>
        <w:t>) // Российская газета. 2011. №263; 2020. №174.</w:t>
      </w:r>
    </w:p>
  </w:footnote>
  <w:footnote w:id="24">
    <w:p w14:paraId="185ED749" w14:textId="3C9AF2F6" w:rsidR="00916FF6" w:rsidRPr="009E17AC" w:rsidRDefault="00916FF6">
      <w:pPr>
        <w:pStyle w:val="a4"/>
        <w:rPr>
          <w:rFonts w:ascii="Times New Roman" w:hAnsi="Times New Roman" w:cs="Times New Roman"/>
        </w:rPr>
      </w:pPr>
      <w:r w:rsidRPr="009E17AC">
        <w:rPr>
          <w:rStyle w:val="a6"/>
          <w:rFonts w:ascii="Times New Roman" w:hAnsi="Times New Roman" w:cs="Times New Roman"/>
        </w:rPr>
        <w:footnoteRef/>
      </w:r>
      <w:r w:rsidRPr="009E17AC">
        <w:rPr>
          <w:rFonts w:ascii="Times New Roman" w:hAnsi="Times New Roman" w:cs="Times New Roman"/>
        </w:rPr>
        <w:t xml:space="preserve"> Киселев А. М.</w:t>
      </w:r>
      <w:r>
        <w:rPr>
          <w:rFonts w:ascii="Times New Roman" w:hAnsi="Times New Roman" w:cs="Times New Roman"/>
        </w:rPr>
        <w:t>, Королев В.А.</w:t>
      </w:r>
      <w:r w:rsidRPr="009E17AC">
        <w:rPr>
          <w:rFonts w:ascii="Times New Roman" w:hAnsi="Times New Roman" w:cs="Times New Roman"/>
        </w:rPr>
        <w:t xml:space="preserve"> О специфике деятельности органов и учреждений Федеральной службы исполнения наказаний при возникновении чрезвычайных обстоятельств криминального характера / А. М. Киселев, В. А. Королев // Человек: преступление и наказание. 2018. Т. 26(1–4), № 1. С. 84.</w:t>
      </w:r>
    </w:p>
  </w:footnote>
  <w:footnote w:id="25">
    <w:p w14:paraId="47411C7C" w14:textId="2D4F7268" w:rsidR="00916FF6" w:rsidRPr="009E17AC" w:rsidRDefault="00916FF6">
      <w:pPr>
        <w:pStyle w:val="a4"/>
        <w:rPr>
          <w:rFonts w:ascii="Times New Roman" w:hAnsi="Times New Roman" w:cs="Times New Roman"/>
        </w:rPr>
      </w:pPr>
      <w:r w:rsidRPr="009E17AC">
        <w:rPr>
          <w:rStyle w:val="a6"/>
          <w:rFonts w:ascii="Times New Roman" w:hAnsi="Times New Roman" w:cs="Times New Roman"/>
        </w:rPr>
        <w:footnoteRef/>
      </w:r>
      <w:r w:rsidRPr="009E17AC">
        <w:rPr>
          <w:rFonts w:ascii="Times New Roman" w:hAnsi="Times New Roman" w:cs="Times New Roman"/>
        </w:rPr>
        <w:t xml:space="preserve"> </w:t>
      </w:r>
      <w:r w:rsidR="003259F4" w:rsidRPr="009E17AC">
        <w:rPr>
          <w:rFonts w:ascii="Times New Roman" w:hAnsi="Times New Roman" w:cs="Times New Roman"/>
        </w:rPr>
        <w:t>Киселев А. М.</w:t>
      </w:r>
      <w:r w:rsidR="003259F4">
        <w:rPr>
          <w:rFonts w:ascii="Times New Roman" w:hAnsi="Times New Roman" w:cs="Times New Roman"/>
        </w:rPr>
        <w:t>, Королев В.А.</w:t>
      </w:r>
      <w:r w:rsidR="003259F4" w:rsidRPr="009E17AC">
        <w:rPr>
          <w:rFonts w:ascii="Times New Roman" w:hAnsi="Times New Roman" w:cs="Times New Roman"/>
        </w:rPr>
        <w:t xml:space="preserve"> О специфике деятельности органов и учреждений Федеральной службы исполнения наказаний при возникновении чрезвычайных обстоятельств криминального характера / А. М. Киселев, В. А. Королев // Человек: преступление и наказание. 2018. Т. 26(1–4), № 1. С. 87.</w:t>
      </w:r>
    </w:p>
  </w:footnote>
  <w:footnote w:id="26">
    <w:p w14:paraId="22485483" w14:textId="78EBDBB1" w:rsidR="00916FF6" w:rsidRPr="009E17AC" w:rsidRDefault="00916FF6">
      <w:pPr>
        <w:pStyle w:val="a4"/>
        <w:rPr>
          <w:rFonts w:ascii="Times New Roman" w:hAnsi="Times New Roman" w:cs="Times New Roman"/>
        </w:rPr>
      </w:pPr>
      <w:r w:rsidRPr="009E17AC">
        <w:rPr>
          <w:rStyle w:val="a6"/>
          <w:rFonts w:ascii="Times New Roman" w:hAnsi="Times New Roman" w:cs="Times New Roman"/>
        </w:rPr>
        <w:footnoteRef/>
      </w:r>
      <w:r w:rsidRPr="009E17AC">
        <w:rPr>
          <w:rFonts w:ascii="Times New Roman" w:hAnsi="Times New Roman" w:cs="Times New Roman"/>
        </w:rPr>
        <w:t xml:space="preserve"> Уголовный кодекс: Федеральный закон </w:t>
      </w:r>
      <w:r w:rsidRPr="009E17AC">
        <w:rPr>
          <w:rFonts w:ascii="Times New Roman" w:hAnsi="Times New Roman" w:cs="Times New Roman"/>
          <w:shd w:val="clear" w:color="auto" w:fill="FFFFFF"/>
        </w:rPr>
        <w:t>от 13 июня 1996 г. № 63-ФЗ (ред. от 27.10.2020) // Собрание законодательства Российской Федерации. 1996. № 25. Ст. 2954; 2020. № 44. Ст. 6894.</w:t>
      </w:r>
    </w:p>
  </w:footnote>
  <w:footnote w:id="27">
    <w:p w14:paraId="10F7B603" w14:textId="6C33C3BC" w:rsidR="00916FF6" w:rsidRPr="009E17AC" w:rsidRDefault="00916FF6">
      <w:pPr>
        <w:pStyle w:val="a4"/>
        <w:rPr>
          <w:rFonts w:ascii="Times New Roman" w:hAnsi="Times New Roman" w:cs="Times New Roman"/>
        </w:rPr>
      </w:pPr>
      <w:r w:rsidRPr="009E17AC">
        <w:rPr>
          <w:rStyle w:val="a6"/>
          <w:rFonts w:ascii="Times New Roman" w:hAnsi="Times New Roman" w:cs="Times New Roman"/>
        </w:rPr>
        <w:footnoteRef/>
      </w:r>
      <w:r w:rsidRPr="009E17AC">
        <w:rPr>
          <w:rFonts w:ascii="Times New Roman" w:hAnsi="Times New Roman" w:cs="Times New Roman"/>
        </w:rPr>
        <w:t xml:space="preserve"> </w:t>
      </w:r>
      <w:r w:rsidRPr="009E17AC">
        <w:rPr>
          <w:rFonts w:ascii="Times New Roman" w:hAnsi="Times New Roman" w:cs="Times New Roman"/>
          <w:shd w:val="clear" w:color="auto" w:fill="FFFFFF"/>
        </w:rPr>
        <w:t xml:space="preserve">Кондратов О.А., </w:t>
      </w:r>
      <w:r w:rsidRPr="009E17AC">
        <w:rPr>
          <w:rFonts w:ascii="Times New Roman" w:hAnsi="Times New Roman" w:cs="Times New Roman"/>
          <w:shd w:val="clear" w:color="auto" w:fill="FFFFFF"/>
        </w:rPr>
        <w:t>Помогаева Н.С. Тактико-специальная подготовка сотрудников правоохранительных органов // Образование. Наука. Научные кадры. 2020. №2. С.227-229.</w:t>
      </w:r>
    </w:p>
  </w:footnote>
  <w:footnote w:id="28">
    <w:p w14:paraId="2D5CE860" w14:textId="59FCD527" w:rsidR="00916FF6" w:rsidRPr="005C26AC" w:rsidRDefault="00916FF6">
      <w:pPr>
        <w:pStyle w:val="a4"/>
        <w:rPr>
          <w:rFonts w:ascii="Times New Roman" w:hAnsi="Times New Roman" w:cs="Times New Roman"/>
        </w:rPr>
      </w:pPr>
      <w:r w:rsidRPr="005C26AC">
        <w:rPr>
          <w:rStyle w:val="a6"/>
          <w:rFonts w:ascii="Times New Roman" w:hAnsi="Times New Roman" w:cs="Times New Roman"/>
        </w:rPr>
        <w:footnoteRef/>
      </w:r>
      <w:r w:rsidRPr="005C26AC">
        <w:rPr>
          <w:rFonts w:ascii="Times New Roman" w:hAnsi="Times New Roman" w:cs="Times New Roman"/>
        </w:rPr>
        <w:t xml:space="preserve"> </w:t>
      </w:r>
      <w:r w:rsidRPr="005C26AC">
        <w:rPr>
          <w:rFonts w:ascii="Times New Roman" w:hAnsi="Times New Roman" w:cs="Times New Roman"/>
          <w:color w:val="1F282C"/>
          <w:shd w:val="clear" w:color="auto" w:fill="FFFFFF"/>
        </w:rPr>
        <w:t>Кулешов М.А., Наумов Е.В., Филиппов Р.А. Применение специальных средств сотрудниками УИС при проведении специальных операций в</w:t>
      </w:r>
      <w:r w:rsidRPr="005C26AC">
        <w:rPr>
          <w:rFonts w:ascii="Times New Roman" w:hAnsi="Times New Roman" w:cs="Times New Roman"/>
          <w:color w:val="1F282C"/>
        </w:rPr>
        <w:t xml:space="preserve"> </w:t>
      </w:r>
      <w:r w:rsidRPr="005C26AC">
        <w:rPr>
          <w:rFonts w:ascii="Times New Roman" w:hAnsi="Times New Roman" w:cs="Times New Roman"/>
          <w:color w:val="1F282C"/>
          <w:shd w:val="clear" w:color="auto" w:fill="FFFFFF"/>
        </w:rPr>
        <w:t xml:space="preserve">исправительных учреждениях ФСИН России: </w:t>
      </w:r>
      <w:r w:rsidRPr="005C26AC">
        <w:rPr>
          <w:rFonts w:ascii="Times New Roman" w:hAnsi="Times New Roman" w:cs="Times New Roman"/>
          <w:color w:val="1F282C"/>
          <w:shd w:val="clear" w:color="auto" w:fill="FFFFFF"/>
        </w:rPr>
        <w:t xml:space="preserve">практ. рек. / М.А. Кулешов, Е.В. Наумов, Р.А. Филиппов. – Рязань: Академия ФСИН России, 2016. </w:t>
      </w:r>
      <w:r>
        <w:rPr>
          <w:rFonts w:ascii="Times New Roman" w:hAnsi="Times New Roman" w:cs="Times New Roman"/>
          <w:color w:val="1F282C"/>
          <w:shd w:val="clear" w:color="auto" w:fill="FFFFFF"/>
        </w:rPr>
        <w:t>С.7.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9374515"/>
      <w:docPartObj>
        <w:docPartGallery w:val="Page Numbers (Top of Page)"/>
        <w:docPartUnique/>
      </w:docPartObj>
    </w:sdtPr>
    <w:sdtEndPr/>
    <w:sdtContent>
      <w:p w14:paraId="32E85FDC" w14:textId="2AFE0178" w:rsidR="00916FF6" w:rsidRDefault="00916F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DE34D" w14:textId="1B7D59BD" w:rsidR="00916FF6" w:rsidRDefault="00916FF6" w:rsidP="008B1067">
    <w:pPr>
      <w:pStyle w:val="ac"/>
      <w:tabs>
        <w:tab w:val="clear" w:pos="4677"/>
        <w:tab w:val="clear" w:pos="9355"/>
        <w:tab w:val="left" w:pos="33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AF5B9" w14:textId="4DD8EF50" w:rsidR="00916FF6" w:rsidRDefault="00916FF6" w:rsidP="008B1067">
    <w:pPr>
      <w:pStyle w:val="ac"/>
    </w:pPr>
  </w:p>
  <w:p w14:paraId="779467BD" w14:textId="77777777" w:rsidR="00916FF6" w:rsidRDefault="00916FF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D6065"/>
    <w:multiLevelType w:val="multilevel"/>
    <w:tmpl w:val="84C296E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84D1B60"/>
    <w:multiLevelType w:val="hybridMultilevel"/>
    <w:tmpl w:val="A95A7218"/>
    <w:lvl w:ilvl="0" w:tplc="2BAA5C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541"/>
    <w:multiLevelType w:val="hybridMultilevel"/>
    <w:tmpl w:val="D95E908C"/>
    <w:lvl w:ilvl="0" w:tplc="D5E2F5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350261"/>
    <w:multiLevelType w:val="hybridMultilevel"/>
    <w:tmpl w:val="5C8CD942"/>
    <w:lvl w:ilvl="0" w:tplc="D8EA41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F71359"/>
    <w:multiLevelType w:val="hybridMultilevel"/>
    <w:tmpl w:val="C0643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F1C35"/>
    <w:multiLevelType w:val="hybridMultilevel"/>
    <w:tmpl w:val="CD0AA782"/>
    <w:lvl w:ilvl="0" w:tplc="318640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B542E3"/>
    <w:multiLevelType w:val="hybridMultilevel"/>
    <w:tmpl w:val="09405260"/>
    <w:lvl w:ilvl="0" w:tplc="AC78E1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1938A6"/>
    <w:multiLevelType w:val="hybridMultilevel"/>
    <w:tmpl w:val="C0643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D0A17"/>
    <w:multiLevelType w:val="hybridMultilevel"/>
    <w:tmpl w:val="27902E40"/>
    <w:lvl w:ilvl="0" w:tplc="322418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80445"/>
    <w:multiLevelType w:val="hybridMultilevel"/>
    <w:tmpl w:val="65D6359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E45550"/>
    <w:multiLevelType w:val="multilevel"/>
    <w:tmpl w:val="392E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8B6310"/>
    <w:multiLevelType w:val="hybridMultilevel"/>
    <w:tmpl w:val="B9349FB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7778"/>
    <w:multiLevelType w:val="hybridMultilevel"/>
    <w:tmpl w:val="2C5E72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DF53BB"/>
    <w:multiLevelType w:val="multilevel"/>
    <w:tmpl w:val="419C8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843741A"/>
    <w:multiLevelType w:val="hybridMultilevel"/>
    <w:tmpl w:val="BEC6449A"/>
    <w:lvl w:ilvl="0" w:tplc="F5CC5E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851415"/>
    <w:multiLevelType w:val="hybridMultilevel"/>
    <w:tmpl w:val="F0884620"/>
    <w:lvl w:ilvl="0" w:tplc="70EC9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7B7EB2"/>
    <w:multiLevelType w:val="hybridMultilevel"/>
    <w:tmpl w:val="7348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57D82"/>
    <w:multiLevelType w:val="hybridMultilevel"/>
    <w:tmpl w:val="474EF190"/>
    <w:lvl w:ilvl="0" w:tplc="AB9CF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844D1C"/>
    <w:multiLevelType w:val="hybridMultilevel"/>
    <w:tmpl w:val="56E6301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6A909C7A">
      <w:start w:val="1"/>
      <w:numFmt w:val="decimal"/>
      <w:lvlText w:val="%2)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662433"/>
    <w:multiLevelType w:val="hybridMultilevel"/>
    <w:tmpl w:val="6380C362"/>
    <w:lvl w:ilvl="0" w:tplc="1D9E7E3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623AB3"/>
    <w:multiLevelType w:val="hybridMultilevel"/>
    <w:tmpl w:val="3D762D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030FC0"/>
    <w:multiLevelType w:val="hybridMultilevel"/>
    <w:tmpl w:val="260E2E44"/>
    <w:lvl w:ilvl="0" w:tplc="86C470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C26ED8"/>
    <w:multiLevelType w:val="hybridMultilevel"/>
    <w:tmpl w:val="54024ED4"/>
    <w:lvl w:ilvl="0" w:tplc="7FC641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94818"/>
    <w:multiLevelType w:val="hybridMultilevel"/>
    <w:tmpl w:val="5CAE0990"/>
    <w:lvl w:ilvl="0" w:tplc="9946B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A79F0"/>
    <w:multiLevelType w:val="hybridMultilevel"/>
    <w:tmpl w:val="1E4A818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896E7C"/>
    <w:multiLevelType w:val="hybridMultilevel"/>
    <w:tmpl w:val="D076D3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3FA0C86"/>
    <w:multiLevelType w:val="multilevel"/>
    <w:tmpl w:val="84C296E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25"/>
  </w:num>
  <w:num w:numId="5">
    <w:abstractNumId w:val="8"/>
  </w:num>
  <w:num w:numId="6">
    <w:abstractNumId w:val="20"/>
  </w:num>
  <w:num w:numId="7">
    <w:abstractNumId w:val="21"/>
  </w:num>
  <w:num w:numId="8">
    <w:abstractNumId w:val="26"/>
  </w:num>
  <w:num w:numId="9">
    <w:abstractNumId w:val="10"/>
  </w:num>
  <w:num w:numId="10">
    <w:abstractNumId w:val="5"/>
  </w:num>
  <w:num w:numId="11">
    <w:abstractNumId w:val="1"/>
  </w:num>
  <w:num w:numId="12">
    <w:abstractNumId w:val="16"/>
  </w:num>
  <w:num w:numId="13">
    <w:abstractNumId w:val="24"/>
  </w:num>
  <w:num w:numId="14">
    <w:abstractNumId w:val="22"/>
  </w:num>
  <w:num w:numId="15">
    <w:abstractNumId w:val="2"/>
  </w:num>
  <w:num w:numId="16">
    <w:abstractNumId w:val="18"/>
  </w:num>
  <w:num w:numId="17">
    <w:abstractNumId w:val="19"/>
  </w:num>
  <w:num w:numId="18">
    <w:abstractNumId w:val="6"/>
  </w:num>
  <w:num w:numId="19">
    <w:abstractNumId w:val="11"/>
  </w:num>
  <w:num w:numId="20">
    <w:abstractNumId w:val="9"/>
  </w:num>
  <w:num w:numId="21">
    <w:abstractNumId w:val="27"/>
  </w:num>
  <w:num w:numId="22">
    <w:abstractNumId w:val="17"/>
  </w:num>
  <w:num w:numId="23">
    <w:abstractNumId w:val="3"/>
  </w:num>
  <w:num w:numId="24">
    <w:abstractNumId w:val="12"/>
  </w:num>
  <w:num w:numId="25">
    <w:abstractNumId w:val="23"/>
  </w:num>
  <w:num w:numId="26">
    <w:abstractNumId w:val="13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BD"/>
    <w:rsid w:val="0001639C"/>
    <w:rsid w:val="00030348"/>
    <w:rsid w:val="00056834"/>
    <w:rsid w:val="00056DC5"/>
    <w:rsid w:val="0007422C"/>
    <w:rsid w:val="00085BE5"/>
    <w:rsid w:val="00085DA7"/>
    <w:rsid w:val="000A3527"/>
    <w:rsid w:val="000B6EC3"/>
    <w:rsid w:val="000D0B61"/>
    <w:rsid w:val="000F6CCC"/>
    <w:rsid w:val="00112E5F"/>
    <w:rsid w:val="001154B1"/>
    <w:rsid w:val="00117CCD"/>
    <w:rsid w:val="00125234"/>
    <w:rsid w:val="00177599"/>
    <w:rsid w:val="00187F86"/>
    <w:rsid w:val="00197AE7"/>
    <w:rsid w:val="001A5558"/>
    <w:rsid w:val="001D378D"/>
    <w:rsid w:val="001E2615"/>
    <w:rsid w:val="001E714D"/>
    <w:rsid w:val="00241D51"/>
    <w:rsid w:val="002472FD"/>
    <w:rsid w:val="00295CB1"/>
    <w:rsid w:val="002A5993"/>
    <w:rsid w:val="002A5C72"/>
    <w:rsid w:val="002E5F13"/>
    <w:rsid w:val="002F20A1"/>
    <w:rsid w:val="0031072F"/>
    <w:rsid w:val="003259F4"/>
    <w:rsid w:val="00343222"/>
    <w:rsid w:val="00360262"/>
    <w:rsid w:val="0038182F"/>
    <w:rsid w:val="003B7435"/>
    <w:rsid w:val="003D4FF7"/>
    <w:rsid w:val="003D7E94"/>
    <w:rsid w:val="00414109"/>
    <w:rsid w:val="004647E5"/>
    <w:rsid w:val="004977D3"/>
    <w:rsid w:val="004A0B57"/>
    <w:rsid w:val="004D0275"/>
    <w:rsid w:val="0053160A"/>
    <w:rsid w:val="00532593"/>
    <w:rsid w:val="00542AAE"/>
    <w:rsid w:val="00544E48"/>
    <w:rsid w:val="00570E67"/>
    <w:rsid w:val="00576B16"/>
    <w:rsid w:val="0058630B"/>
    <w:rsid w:val="005A668B"/>
    <w:rsid w:val="005A7D56"/>
    <w:rsid w:val="005C26AC"/>
    <w:rsid w:val="006314C6"/>
    <w:rsid w:val="00644C37"/>
    <w:rsid w:val="00683CE1"/>
    <w:rsid w:val="006904A4"/>
    <w:rsid w:val="006A3E90"/>
    <w:rsid w:val="006A4C19"/>
    <w:rsid w:val="006B1B5B"/>
    <w:rsid w:val="006C1418"/>
    <w:rsid w:val="006C22FA"/>
    <w:rsid w:val="006E1974"/>
    <w:rsid w:val="006E4171"/>
    <w:rsid w:val="006E6523"/>
    <w:rsid w:val="00715E0C"/>
    <w:rsid w:val="00723387"/>
    <w:rsid w:val="00755A63"/>
    <w:rsid w:val="00775A8E"/>
    <w:rsid w:val="00783B61"/>
    <w:rsid w:val="007909AA"/>
    <w:rsid w:val="007B20BB"/>
    <w:rsid w:val="007B4477"/>
    <w:rsid w:val="007C1743"/>
    <w:rsid w:val="007F3E95"/>
    <w:rsid w:val="007F58DE"/>
    <w:rsid w:val="00803B27"/>
    <w:rsid w:val="008069BB"/>
    <w:rsid w:val="008758A5"/>
    <w:rsid w:val="008A4385"/>
    <w:rsid w:val="008B1067"/>
    <w:rsid w:val="008C31D4"/>
    <w:rsid w:val="008D2647"/>
    <w:rsid w:val="008E4CEF"/>
    <w:rsid w:val="008E4FA4"/>
    <w:rsid w:val="008E62BB"/>
    <w:rsid w:val="00900C32"/>
    <w:rsid w:val="00901B7A"/>
    <w:rsid w:val="009141B6"/>
    <w:rsid w:val="00916FF6"/>
    <w:rsid w:val="00935002"/>
    <w:rsid w:val="00976C89"/>
    <w:rsid w:val="009850B7"/>
    <w:rsid w:val="009856AE"/>
    <w:rsid w:val="00993BC9"/>
    <w:rsid w:val="009E17AC"/>
    <w:rsid w:val="009E194A"/>
    <w:rsid w:val="00A27C3B"/>
    <w:rsid w:val="00A55E77"/>
    <w:rsid w:val="00A67B34"/>
    <w:rsid w:val="00A8378B"/>
    <w:rsid w:val="00A8663B"/>
    <w:rsid w:val="00A9439C"/>
    <w:rsid w:val="00AA1033"/>
    <w:rsid w:val="00AA530C"/>
    <w:rsid w:val="00AB306E"/>
    <w:rsid w:val="00AB7652"/>
    <w:rsid w:val="00AD3DF5"/>
    <w:rsid w:val="00B25CBD"/>
    <w:rsid w:val="00B53459"/>
    <w:rsid w:val="00B5527E"/>
    <w:rsid w:val="00BA69B1"/>
    <w:rsid w:val="00BD011F"/>
    <w:rsid w:val="00BE34AE"/>
    <w:rsid w:val="00BE6CD6"/>
    <w:rsid w:val="00BF187E"/>
    <w:rsid w:val="00BF246F"/>
    <w:rsid w:val="00BF24A5"/>
    <w:rsid w:val="00C073ED"/>
    <w:rsid w:val="00C13EDE"/>
    <w:rsid w:val="00C32F59"/>
    <w:rsid w:val="00C46193"/>
    <w:rsid w:val="00C55F64"/>
    <w:rsid w:val="00C639C5"/>
    <w:rsid w:val="00C724D3"/>
    <w:rsid w:val="00C92D38"/>
    <w:rsid w:val="00C95A2C"/>
    <w:rsid w:val="00C975BF"/>
    <w:rsid w:val="00CA6B31"/>
    <w:rsid w:val="00CD3347"/>
    <w:rsid w:val="00CF778A"/>
    <w:rsid w:val="00D14AC3"/>
    <w:rsid w:val="00D468F3"/>
    <w:rsid w:val="00D47D1D"/>
    <w:rsid w:val="00D5045C"/>
    <w:rsid w:val="00D56418"/>
    <w:rsid w:val="00D74F69"/>
    <w:rsid w:val="00DB5F91"/>
    <w:rsid w:val="00DD24F5"/>
    <w:rsid w:val="00DE05E0"/>
    <w:rsid w:val="00E114AB"/>
    <w:rsid w:val="00E12AF2"/>
    <w:rsid w:val="00E3423F"/>
    <w:rsid w:val="00E50BAF"/>
    <w:rsid w:val="00E56CC2"/>
    <w:rsid w:val="00E62508"/>
    <w:rsid w:val="00E67E2E"/>
    <w:rsid w:val="00E92C5D"/>
    <w:rsid w:val="00E97553"/>
    <w:rsid w:val="00EC37AA"/>
    <w:rsid w:val="00EC780B"/>
    <w:rsid w:val="00ED0EE7"/>
    <w:rsid w:val="00EE4BEA"/>
    <w:rsid w:val="00F018C9"/>
    <w:rsid w:val="00F04523"/>
    <w:rsid w:val="00F13302"/>
    <w:rsid w:val="00F21C2E"/>
    <w:rsid w:val="00F2555C"/>
    <w:rsid w:val="00F47DF8"/>
    <w:rsid w:val="00F8281C"/>
    <w:rsid w:val="00F95475"/>
    <w:rsid w:val="00FA0300"/>
    <w:rsid w:val="00FC5F24"/>
    <w:rsid w:val="00F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B308F0"/>
  <w15:chartTrackingRefBased/>
  <w15:docId w15:val="{BBF2F7A5-CCF3-412E-AA1C-D98D996A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CB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C1743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C1743"/>
    <w:pPr>
      <w:keepNext/>
      <w:keepLines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55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A530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530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A530C"/>
    <w:rPr>
      <w:vertAlign w:val="superscript"/>
    </w:rPr>
  </w:style>
  <w:style w:type="character" w:styleId="a7">
    <w:name w:val="Hyperlink"/>
    <w:basedOn w:val="a0"/>
    <w:uiPriority w:val="99"/>
    <w:unhideWhenUsed/>
    <w:rsid w:val="00197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1743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1743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7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7599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2F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7F58DE"/>
    <w:rPr>
      <w:i/>
      <w:iCs/>
    </w:rPr>
  </w:style>
  <w:style w:type="paragraph" w:styleId="ac">
    <w:name w:val="header"/>
    <w:basedOn w:val="a"/>
    <w:link w:val="ad"/>
    <w:uiPriority w:val="99"/>
    <w:unhideWhenUsed/>
    <w:rsid w:val="008B1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1067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B1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1067"/>
    <w:rPr>
      <w:rFonts w:eastAsiaTheme="minorEastAsia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6314C6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314C6"/>
    <w:pPr>
      <w:spacing w:after="100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rsid w:val="006314C6"/>
    <w:pPr>
      <w:spacing w:after="100"/>
      <w:ind w:left="22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98BBD-AB8B-4178-A167-A7F151F8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8123</TotalTime>
  <Pages>32</Pages>
  <Words>7061</Words>
  <Characters>40253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Ovchinnikov</dc:creator>
  <cp:keywords/>
  <dc:description/>
  <cp:lastModifiedBy>Andrew Ovchinnikov</cp:lastModifiedBy>
  <cp:revision>29</cp:revision>
  <dcterms:created xsi:type="dcterms:W3CDTF">2020-09-15T11:20:00Z</dcterms:created>
  <dcterms:modified xsi:type="dcterms:W3CDTF">2020-12-13T11:53:00Z</dcterms:modified>
</cp:coreProperties>
</file>